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773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237"/>
        <w:gridCol w:w="567"/>
        <w:gridCol w:w="850"/>
      </w:tblGrid>
      <w:tr w:rsidR="00196BE0" w:rsidTr="00697A68">
        <w:trPr>
          <w:trHeight w:val="3295"/>
        </w:trPr>
        <w:tc>
          <w:tcPr>
            <w:tcW w:w="10773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852A6A" w:rsidRDefault="00580E57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852A6A">
              <w:rPr>
                <w:b/>
                <w:bCs/>
                <w:color w:val="auto"/>
                <w:sz w:val="28"/>
                <w:szCs w:val="28"/>
              </w:rPr>
              <w:t>Техническое задание</w:t>
            </w:r>
          </w:p>
          <w:p w:rsidR="00196BE0" w:rsidRPr="00084E2F" w:rsidRDefault="00196BE0">
            <w:pPr>
              <w:jc w:val="center"/>
              <w:rPr>
                <w:color w:val="FF0000"/>
                <w:sz w:val="20"/>
                <w:szCs w:val="20"/>
              </w:rPr>
            </w:pPr>
          </w:p>
          <w:p w:rsidR="008C6663" w:rsidRPr="003C26E8" w:rsidRDefault="0018705E" w:rsidP="008C6663">
            <w:pPr>
              <w:rPr>
                <w:rFonts w:cs="Times New Roman"/>
                <w:b/>
                <w:color w:val="auto"/>
                <w:sz w:val="26"/>
                <w:szCs w:val="26"/>
              </w:rPr>
            </w:pPr>
            <w:r w:rsidRPr="00084E2F">
              <w:rPr>
                <w:b/>
                <w:bCs/>
                <w:color w:val="FF0000"/>
              </w:rPr>
              <w:t xml:space="preserve">      </w:t>
            </w:r>
            <w:r w:rsidR="00580E57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Полное наименование объекта закупки:</w:t>
            </w:r>
            <w:r w:rsid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Метизы и крепеж</w:t>
            </w:r>
            <w:r w:rsidR="008551E8" w:rsidRPr="003C26E8">
              <w:rPr>
                <w:rFonts w:cs="Times New Roman"/>
                <w:b/>
                <w:color w:val="auto"/>
                <w:sz w:val="26"/>
                <w:szCs w:val="26"/>
              </w:rPr>
              <w:t xml:space="preserve"> </w:t>
            </w:r>
            <w:r w:rsidR="00B73828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(групп</w:t>
            </w:r>
            <w:r w:rsidR="00333482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а</w:t>
            </w:r>
            <w:r w:rsidR="00B73828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proofErr w:type="gramStart"/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</w:t>
            </w:r>
            <w:proofErr w:type="gramEnd"/>
            <w:r w:rsidR="00B73828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,</w:t>
            </w:r>
            <w:r w:rsidR="008551E8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3482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подгрупп</w:t>
            </w:r>
            <w:r w:rsidR="008C6663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ы</w:t>
            </w:r>
            <w:r w:rsidR="00333482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РА</w:t>
            </w:r>
            <w:r w:rsidR="00333482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>-</w:t>
            </w:r>
            <w:r w:rsidR="00333482" w:rsidRPr="003C26E8">
              <w:rPr>
                <w:rFonts w:cs="Times New Roman"/>
                <w:b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>Анкеры</w:t>
            </w:r>
            <w:r w:rsidR="008C6663" w:rsidRPr="003C26E8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РБ</w:t>
            </w:r>
            <w:r w:rsidR="008C6663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–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Болты</w:t>
            </w:r>
            <w:r w:rsidR="008C6663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РГ</w:t>
            </w:r>
            <w:r w:rsidR="008C6663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- 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Гайки,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РД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Гвозди,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РЕ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Дюбели,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РЖ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Крюки,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РЗ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proofErr w:type="spellStart"/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>Самор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>е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>зы</w:t>
            </w:r>
            <w:proofErr w:type="spellEnd"/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РИ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Электроды и припои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РК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Сетка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РП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Хомуты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РР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Проволока</w:t>
            </w:r>
            <w:r w:rsidR="0033078C">
              <w:rPr>
                <w:rFonts w:cs="Times New Roman"/>
                <w:b/>
                <w:color w:val="auto"/>
                <w:sz w:val="26"/>
                <w:szCs w:val="26"/>
              </w:rPr>
              <w:t xml:space="preserve">,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РС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33078C">
              <w:rPr>
                <w:rFonts w:cs="Times New Roman"/>
                <w:b/>
                <w:bCs/>
                <w:color w:val="auto"/>
                <w:sz w:val="26"/>
                <w:szCs w:val="26"/>
              </w:rPr>
              <w:t>–</w:t>
            </w:r>
            <w:r w:rsidR="0033078C" w:rsidRPr="003C26E8">
              <w:rPr>
                <w:rFonts w:cs="Times New Roman"/>
                <w:b/>
                <w:bCs/>
                <w:color w:val="auto"/>
                <w:sz w:val="26"/>
                <w:szCs w:val="26"/>
              </w:rPr>
              <w:t xml:space="preserve"> 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Закле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п</w:t>
            </w:r>
            <w:r w:rsidR="00D51DA9">
              <w:rPr>
                <w:rFonts w:cs="Times New Roman"/>
                <w:b/>
                <w:color w:val="auto"/>
                <w:sz w:val="26"/>
                <w:szCs w:val="26"/>
              </w:rPr>
              <w:t>ки</w:t>
            </w:r>
            <w:r w:rsidR="008C6663" w:rsidRPr="003C26E8">
              <w:rPr>
                <w:rFonts w:cs="Times New Roman"/>
                <w:b/>
                <w:color w:val="auto"/>
                <w:sz w:val="26"/>
                <w:szCs w:val="26"/>
              </w:rPr>
              <w:t>)</w:t>
            </w:r>
          </w:p>
          <w:p w:rsidR="00B7507E" w:rsidRPr="00E24B79" w:rsidRDefault="00580E57" w:rsidP="00B7507E">
            <w:pPr>
              <w:pStyle w:val="3"/>
              <w:spacing w:before="0"/>
              <w:rPr>
                <w:rFonts w:ascii="Verdana" w:hAnsi="Verdana"/>
                <w:b w:val="0"/>
                <w:color w:val="444444"/>
                <w:sz w:val="21"/>
                <w:szCs w:val="21"/>
              </w:rPr>
            </w:pPr>
            <w:r w:rsidRPr="003C26E8">
              <w:rPr>
                <w:rFonts w:ascii="Times New Roman" w:hAnsi="Times New Roman" w:cs="Times New Roman"/>
                <w:b w:val="0"/>
                <w:bCs w:val="0"/>
                <w:color w:val="auto"/>
                <w:sz w:val="26"/>
                <w:szCs w:val="26"/>
              </w:rPr>
              <w:t>ОКПД</w:t>
            </w:r>
            <w:r w:rsidR="00437062" w:rsidRPr="003C26E8">
              <w:rPr>
                <w:rFonts w:ascii="Times New Roman" w:hAnsi="Times New Roman" w:cs="Times New Roman"/>
                <w:b w:val="0"/>
                <w:bCs w:val="0"/>
                <w:color w:val="auto"/>
                <w:sz w:val="26"/>
                <w:szCs w:val="26"/>
              </w:rPr>
              <w:t xml:space="preserve"> </w:t>
            </w:r>
            <w:r w:rsidRPr="003C26E8">
              <w:rPr>
                <w:rFonts w:ascii="Times New Roman" w:hAnsi="Times New Roman" w:cs="Times New Roman"/>
                <w:b w:val="0"/>
                <w:bCs w:val="0"/>
                <w:color w:val="auto"/>
                <w:sz w:val="26"/>
                <w:szCs w:val="26"/>
              </w:rPr>
              <w:t>2:</w:t>
            </w:r>
            <w:r w:rsidRPr="003C26E8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 xml:space="preserve"> </w:t>
            </w:r>
            <w:r w:rsidR="00437062" w:rsidRPr="003C26E8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 xml:space="preserve"> </w:t>
            </w:r>
            <w:r w:rsidR="00B7507E" w:rsidRPr="00E24B79">
              <w:rPr>
                <w:rFonts w:ascii="Times New Roman" w:hAnsi="Times New Roman" w:cs="Times New Roman"/>
                <w:b w:val="0"/>
                <w:color w:val="auto"/>
                <w:shd w:val="clear" w:color="auto" w:fill="FFFFFF"/>
              </w:rPr>
              <w:t xml:space="preserve">25.94 </w:t>
            </w:r>
            <w:r w:rsidR="001033DA" w:rsidRPr="00E24B79">
              <w:rPr>
                <w:rFonts w:ascii="Times New Roman" w:hAnsi="Times New Roman" w:cs="Times New Roman"/>
                <w:b w:val="0"/>
                <w:color w:val="auto"/>
                <w:shd w:val="clear" w:color="auto" w:fill="FFFFFF"/>
              </w:rPr>
              <w:t xml:space="preserve"> </w:t>
            </w:r>
            <w:r w:rsidR="00B7507E" w:rsidRPr="00E24B79">
              <w:rPr>
                <w:rFonts w:ascii="Times New Roman" w:hAnsi="Times New Roman" w:cs="Times New Roman"/>
                <w:b w:val="0"/>
                <w:color w:val="auto"/>
              </w:rPr>
              <w:t>Изделия кр</w:t>
            </w:r>
            <w:r w:rsidR="00420479" w:rsidRPr="00E24B79">
              <w:rPr>
                <w:rFonts w:ascii="Times New Roman" w:hAnsi="Times New Roman" w:cs="Times New Roman"/>
                <w:b w:val="0"/>
                <w:color w:val="auto"/>
              </w:rPr>
              <w:t>епежные и винты крепежные 28.14.</w:t>
            </w:r>
            <w:r w:rsidR="00B7507E" w:rsidRPr="00E24B79">
              <w:rPr>
                <w:rFonts w:ascii="Times New Roman" w:hAnsi="Times New Roman" w:cs="Times New Roman"/>
                <w:b w:val="0"/>
                <w:color w:val="auto"/>
              </w:rPr>
              <w:t>1</w:t>
            </w:r>
            <w:r w:rsidR="00420479" w:rsidRPr="00E24B79">
              <w:rPr>
                <w:rFonts w:ascii="Times New Roman" w:hAnsi="Times New Roman" w:cs="Times New Roman"/>
                <w:b w:val="0"/>
                <w:color w:val="auto"/>
              </w:rPr>
              <w:t xml:space="preserve">3.141 </w:t>
            </w:r>
            <w:r w:rsidR="00B7507E" w:rsidRPr="00E24B79">
              <w:rPr>
                <w:rFonts w:ascii="Times New Roman" w:hAnsi="Times New Roman" w:cs="Times New Roman"/>
                <w:b w:val="0"/>
                <w:color w:val="auto"/>
              </w:rPr>
              <w:t>Детали соединительные</w:t>
            </w:r>
          </w:p>
          <w:p w:rsidR="003C26E8" w:rsidRPr="0046289C" w:rsidRDefault="003C26E8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</w:p>
          <w:p w:rsidR="00196BE0" w:rsidRPr="003C26E8" w:rsidRDefault="00580E57" w:rsidP="00D1092E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  <w:r w:rsidRPr="003C26E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Заказчик:</w:t>
            </w:r>
            <w:r w:rsidRPr="003C26E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АО «</w:t>
            </w:r>
            <w:r w:rsidR="00DF540C" w:rsidRPr="003C26E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ПКС-Тепловые сети</w:t>
            </w:r>
            <w:r w:rsidRPr="003C26E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»</w:t>
            </w:r>
          </w:p>
          <w:p w:rsidR="00D9175E" w:rsidRPr="00300A23" w:rsidRDefault="00D9175E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</w:p>
          <w:p w:rsidR="00196BE0" w:rsidRPr="00300A23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auto"/>
              </w:rPr>
            </w:pPr>
            <w:r w:rsidRPr="00300A23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423816" w:rsidTr="00697A68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284AB7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  <w:r w:rsidR="00284AB7" w:rsidRPr="00535410">
              <w:rPr>
                <w:rFonts w:ascii="Tahoma" w:hAnsi="Tahoma" w:cs="Tahoma"/>
                <w:sz w:val="20"/>
                <w:szCs w:val="20"/>
              </w:rPr>
              <w:t>/изображение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Болт М12-6g*70.58 (S18)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9135" w:dyaOrig="8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69" type="#_x0000_t75" style="width:62.6pt;height:57.6pt" o:ole="">
                  <v:imagedata r:id="rId8" o:title=""/>
                </v:shape>
                <o:OLEObject Type="Embed" ProgID="PBrush" ShapeID="_x0000_i1169" DrawAspect="Content" ObjectID="_1636893846" r:id="rId9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7798-70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Анкер болт стальной М8*60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284AB7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4245" w:dyaOrig="2100">
                <v:shape id="_x0000_i1170" type="#_x0000_t75" style="width:92.65pt;height:45.7pt" o:ole="">
                  <v:imagedata r:id="rId10" o:title=""/>
                </v:shape>
                <o:OLEObject Type="Embed" ProgID="PBrush" ShapeID="_x0000_i1170" DrawAspect="Content" ObjectID="_1636893847" r:id="rId11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 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Анкер клин стальной 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6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*40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284AB7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6480" w:dyaOrig="3060">
                <v:shape id="_x0000_i1171" type="#_x0000_t75" style="width:100.8pt;height:47.6pt" o:ole="">
                  <v:imagedata r:id="rId12" o:title=""/>
                </v:shape>
                <o:OLEObject Type="Embed" ProgID="PBrush" ShapeID="_x0000_i1171" DrawAspect="Content" ObjectID="_1636893848" r:id="rId13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Болт М16-6g*75.58 (S24)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9135" w:dyaOrig="8445">
                <v:shape id="_x0000_i1172" type="#_x0000_t75" style="width:62.6pt;height:57.6pt" o:ole="">
                  <v:imagedata r:id="rId8" o:title=""/>
                </v:shape>
                <o:OLEObject Type="Embed" ProgID="PBrush" ShapeID="_x0000_i1172" DrawAspect="Content" ObjectID="_1636893849" r:id="rId14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7798-70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489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Болт М14-6g*75.58 (S21)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9135" w:dyaOrig="8445">
                <v:shape id="_x0000_i1173" type="#_x0000_t75" style="width:62.6pt;height:57.6pt" o:ole="">
                  <v:imagedata r:id="rId8" o:title=""/>
                </v:shape>
                <o:OLEObject Type="Embed" ProgID="PBrush" ShapeID="_x0000_i1173" DrawAspect="Content" ObjectID="_1636893850" r:id="rId15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7798-70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Болт М16-6g*90.58 (S24)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9135" w:dyaOrig="8445">
                <v:shape id="_x0000_i1174" type="#_x0000_t75" style="width:62.6pt;height:57.6pt" o:ole="">
                  <v:imagedata r:id="rId8" o:title=""/>
                </v:shape>
                <o:OLEObject Type="Embed" ProgID="PBrush" ShapeID="_x0000_i1174" DrawAspect="Content" ObjectID="_1636893851" r:id="rId16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7798-70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491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Гайка М16-6Н.5 (S24)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2205" w:dyaOrig="1740">
                <v:shape id="_x0000_i1175" type="#_x0000_t75" style="width:81.4pt;height:64.5pt" o:ole="">
                  <v:imagedata r:id="rId17" o:title=""/>
                </v:shape>
                <o:OLEObject Type="Embed" ProgID="PBrush" ShapeID="_x0000_i1175" DrawAspect="Content" ObjectID="_1636893852" r:id="rId18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5915-70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Гайка М14-6Н.5 (S21)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2205" w:dyaOrig="1740">
                <v:shape id="_x0000_i1176" type="#_x0000_t75" style="width:81.4pt;height:64.5pt" o:ole="">
                  <v:imagedata r:id="rId17" o:title=""/>
                </v:shape>
                <o:OLEObject Type="Embed" ProgID="PBrush" ShapeID="_x0000_i1176" DrawAspect="Content" ObjectID="_1636893853" r:id="rId19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5915-70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38.00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Гайка М16 -6Н.6 (S24)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2205" w:dyaOrig="1740">
                <v:shape id="_x0000_i1177" type="#_x0000_t75" style="width:81.4pt;height:64.5pt" o:ole="">
                  <v:imagedata r:id="rId17" o:title=""/>
                </v:shape>
                <o:OLEObject Type="Embed" ProgID="PBrush" ShapeID="_x0000_i1177" DrawAspect="Content" ObjectID="_1636893854" r:id="rId20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5915-70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Гайка М12 оцинковка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3390" w:dyaOrig="2940">
                <v:shape id="_x0000_i1178" type="#_x0000_t75" style="width:76.4pt;height:66.35pt" o:ole="">
                  <v:imagedata r:id="rId21" o:title=""/>
                </v:shape>
                <o:OLEObject Type="Embed" ProgID="PBrush" ShapeID="_x0000_i1178" DrawAspect="Content" ObjectID="_1636893855" r:id="rId22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 ГОСТ 5927-70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Гвозди П3х70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7335" w:dyaOrig="1065">
                <v:shape id="_x0000_i1179" type="#_x0000_t75" style="width:134pt;height:19.4pt" o:ole="">
                  <v:imagedata r:id="rId23" o:title=""/>
                </v:shape>
                <o:OLEObject Type="Embed" ProgID="PBrush" ShapeID="_x0000_i1179" DrawAspect="Content" ObjectID="_1636893856" r:id="rId24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Гвозди П4х120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7335" w:dyaOrig="1065">
                <v:shape id="_x0000_i1180" type="#_x0000_t75" style="width:134pt;height:19.4pt" o:ole="">
                  <v:imagedata r:id="rId23" o:title=""/>
                </v:shape>
                <o:OLEObject Type="Embed" ProgID="PBrush" ShapeID="_x0000_i1180" DrawAspect="Content" ObjectID="_1636893857" r:id="rId25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Гвозди П3,5х90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7335" w:dyaOrig="1065">
                <v:shape id="_x0000_i1181" type="#_x0000_t75" style="width:134pt;height:19.4pt" o:ole="">
                  <v:imagedata r:id="rId23" o:title=""/>
                </v:shape>
                <o:OLEObject Type="Embed" ProgID="PBrush" ShapeID="_x0000_i1181" DrawAspect="Content" ObjectID="_1636893858" r:id="rId26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498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Гвозди строительные 1.6*25 мм (250гр)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583BEA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7335" w:dyaOrig="1065">
                <v:shape id="_x0000_i1182" type="#_x0000_t75" style="width:134pt;height:19.4pt" o:ole="">
                  <v:imagedata r:id="rId23" o:title=""/>
                </v:shape>
                <o:OLEObject Type="Embed" ProgID="PBrush" ShapeID="_x0000_i1182" DrawAspect="Content" ObjectID="_1636893859" r:id="rId27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Дюбель NAT 8,0*40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Тип изделия: дюбель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Материал изделия: нейлон, полиамид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Длина,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: 40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Диаметр,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: 8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Температура эксплуатации: от -40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°С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 xml:space="preserve"> до +80</w:t>
            </w:r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°С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Упаковка: 100 штук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C100F9" w:rsidRPr="00852A6A" w:rsidTr="00A837F3">
        <w:trPr>
          <w:trHeight w:val="4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Дюбель NAT 6 (100 штук)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Тип изделия: дюбель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Материал изделия: нейлон, полиамид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Длина,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: 30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Диаметр,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: 6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Температура эксплуатации: от -40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°С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 xml:space="preserve"> до +80</w:t>
            </w:r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°С</w:t>
            </w:r>
          </w:p>
          <w:p w:rsidR="00C100F9" w:rsidRPr="00420479" w:rsidRDefault="00C100F9" w:rsidP="0046289C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Упаковка: 100 штук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503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Скоба, 10 мм,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для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мебельного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степлера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, тип 53, 1000 шт.// MATRIX или эквивалент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Скобы для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мебельного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степлера</w:t>
            </w:r>
            <w:proofErr w:type="spellEnd"/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Тип: 53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Упаковка: 1000 </w:t>
            </w:r>
            <w:proofErr w:type="spellStart"/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шт</w:t>
            </w:r>
            <w:proofErr w:type="spellEnd"/>
            <w:proofErr w:type="gramEnd"/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18360-93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дереву 3,5*41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3,5 мм</w:t>
            </w:r>
          </w:p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41 мм</w:t>
            </w:r>
          </w:p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крупная</w:t>
            </w:r>
          </w:p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46289C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11650-80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Pr="00086543" w:rsidRDefault="00C100F9" w:rsidP="00BD57D6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proofErr w:type="spellStart"/>
            <w:r w:rsidRPr="00086543">
              <w:rPr>
                <w:rFonts w:ascii="Arial" w:hAnsi="Arial" w:cs="Arial"/>
                <w:color w:val="auto"/>
                <w:sz w:val="16"/>
                <w:szCs w:val="16"/>
              </w:rPr>
              <w:t>Саморезы</w:t>
            </w:r>
            <w:proofErr w:type="spellEnd"/>
            <w:proofErr w:type="gramStart"/>
            <w:r w:rsidRPr="00086543">
              <w:rPr>
                <w:rFonts w:ascii="Arial" w:hAnsi="Arial" w:cs="Arial"/>
                <w:color w:val="auto"/>
                <w:sz w:val="16"/>
                <w:szCs w:val="16"/>
              </w:rPr>
              <w:t xml:space="preserve"> С</w:t>
            </w:r>
            <w:proofErr w:type="gramEnd"/>
            <w:r w:rsidRPr="00086543">
              <w:rPr>
                <w:rFonts w:ascii="Arial" w:hAnsi="Arial" w:cs="Arial"/>
                <w:color w:val="auto"/>
                <w:sz w:val="16"/>
                <w:szCs w:val="16"/>
              </w:rPr>
              <w:t>т. 10кп В 3,5х45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086543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3,5 мм</w:t>
            </w:r>
          </w:p>
          <w:p w:rsidR="00C100F9" w:rsidRPr="00420479" w:rsidRDefault="00C100F9" w:rsidP="00086543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45 мм</w:t>
            </w:r>
          </w:p>
          <w:p w:rsidR="00C100F9" w:rsidRPr="00420479" w:rsidRDefault="00C100F9" w:rsidP="00086543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Марка стали: </w:t>
            </w:r>
            <w:r w:rsidRPr="00420479">
              <w:rPr>
                <w:rFonts w:ascii="Arial" w:hAnsi="Arial" w:cs="Arial"/>
                <w:color w:val="auto"/>
                <w:sz w:val="18"/>
                <w:szCs w:val="18"/>
              </w:rPr>
              <w:t>Ст. 10кп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дереву 4,2*90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4,2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90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крупная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дереву 4,2*75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4,2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75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крупная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металлу 4,2*19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4,2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19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Головка: потайная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частая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C100F9" w:rsidRPr="00852A6A" w:rsidTr="00A837F3">
        <w:trPr>
          <w:trHeight w:val="4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дереву 3,5*51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3,5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51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крупная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7700.00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по дереву 3,5*35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3,5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35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крупная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Покрытие: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фосфатирование</w:t>
            </w:r>
            <w:proofErr w:type="spellEnd"/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3100.00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512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Анкер клиновой 6*65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6480" w:dyaOrig="3060">
                <v:shape id="_x0000_i1183" type="#_x0000_t75" style="width:100.8pt;height:47.6pt" o:ole="">
                  <v:imagedata r:id="rId12" o:title=""/>
                </v:shape>
                <o:OLEObject Type="Embed" ProgID="PBrush" ShapeID="_x0000_i1183" DrawAspect="Content" ObjectID="_1636893860" r:id="rId28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Анкер клиновой 8*80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6480" w:dyaOrig="3060">
                <v:shape id="_x0000_i1184" type="#_x0000_t75" style="width:100.8pt;height:47.6pt" o:ole="">
                  <v:imagedata r:id="rId12" o:title=""/>
                </v:shape>
                <o:OLEObject Type="Embed" ProgID="PBrush" ShapeID="_x0000_i1184" DrawAspect="Content" ObjectID="_1636893861" r:id="rId29"/>
              </w:object>
            </w:r>
            <w:r w:rsidRPr="00420479">
              <w:rPr>
                <w:rFonts w:ascii="Arial" w:hAnsi="Arial" w:cs="Arial"/>
                <w:sz w:val="18"/>
                <w:szCs w:val="18"/>
              </w:rPr>
              <w:t>ГОСТ 4028-63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острый 4,2х51мм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4,2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51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частая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Пресс-шайба: да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 Покрытие: цинк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750.00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острый по лист. металлу 4,2х16мм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Диаметр: 4,2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Длина: 16 мм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Резьба: частая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Наконечник: острый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Материал: сталь 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Пресс-шайба: да</w:t>
            </w:r>
          </w:p>
          <w:p w:rsidR="00C100F9" w:rsidRPr="00420479" w:rsidRDefault="00C100F9" w:rsidP="00BD57D6">
            <w:pPr>
              <w:shd w:val="clear" w:color="auto" w:fill="FFFFFF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Покрытие: цинк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11650-80, ГОСТ 11651-80, ГОСТ 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кровельный 4,8*35 оцинкованный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7035" w:dyaOrig="2190">
                <v:shape id="_x0000_i1185" type="#_x0000_t75" style="width:152.15pt;height:47.6pt" o:ole="">
                  <v:imagedata r:id="rId30" o:title=""/>
                </v:shape>
                <o:OLEObject Type="Embed" ProgID="PBrush" ShapeID="_x0000_i1185" DrawAspect="Content" ObjectID="_1636893862" r:id="rId31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11659-80,ГОСТ11651-80, ГОСТ11652-80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Pr="00314577" w:rsidRDefault="00C100F9" w:rsidP="00BD57D6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proofErr w:type="spellStart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>Саморез</w:t>
            </w:r>
            <w:proofErr w:type="spellEnd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 xml:space="preserve"> с </w:t>
            </w:r>
            <w:proofErr w:type="spellStart"/>
            <w:proofErr w:type="gramStart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>пр</w:t>
            </w:r>
            <w:proofErr w:type="spellEnd"/>
            <w:proofErr w:type="gramEnd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>ш</w:t>
            </w:r>
            <w:proofErr w:type="spellEnd"/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 xml:space="preserve"> 4х13 сверло (М4,2х13)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 </w:t>
            </w:r>
            <w:r w:rsidRPr="00420479">
              <w:rPr>
                <w:rFonts w:ascii="Arial" w:hAnsi="Arial" w:cs="Arial"/>
                <w:sz w:val="18"/>
                <w:szCs w:val="18"/>
              </w:rPr>
              <w:object w:dxaOrig="2895" w:dyaOrig="2430">
                <v:shape id="_x0000_i1186" type="#_x0000_t75" style="width:92.05pt;height:77pt" o:ole="">
                  <v:imagedata r:id="rId32" o:title=""/>
                </v:shape>
                <o:OLEObject Type="Embed" ProgID="PBrush" ShapeID="_x0000_i1186" DrawAspect="Content" ObjectID="_1636893863" r:id="rId33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770.00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универсальный 3*20 потайная голова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оцинков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4590" w:dyaOrig="1215">
                <v:shape id="_x0000_i1187" type="#_x0000_t75" style="width:124.6pt;height:33.2pt" o:ole="">
                  <v:imagedata r:id="rId34" o:title=""/>
                </v:shape>
                <o:OLEObject Type="Embed" ProgID="PBrush" ShapeID="_x0000_i1187" DrawAspect="Content" ObjectID="_1636893864" r:id="rId35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Саморез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универсальный 3.5*16 потайная голова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оцинков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</w:t>
            </w:r>
            <w:proofErr w:type="gramEnd"/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4590" w:dyaOrig="1215">
                <v:shape id="_x0000_i1188" type="#_x0000_t75" style="width:124.6pt;height:33.2pt" o:ole="">
                  <v:imagedata r:id="rId34" o:title=""/>
                </v:shape>
                <o:OLEObject Type="Embed" ProgID="PBrush" ShapeID="_x0000_i1188" DrawAspect="Content" ObjectID="_1636893865" r:id="rId36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НЖ-13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Д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=3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3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hyperlink r:id="rId37" w:history="1">
                    <w:r w:rsidRPr="00420479">
                      <w:rPr>
                        <w:rStyle w:val="a3"/>
                        <w:rFonts w:ascii="Arial" w:hAnsi="Arial" w:cs="Arial"/>
                        <w:color w:val="auto"/>
                        <w:sz w:val="18"/>
                        <w:szCs w:val="18"/>
                      </w:rPr>
                      <w:t>НЖ-13</w:t>
                    </w:r>
                  </w:hyperlink>
                </w:p>
              </w:tc>
            </w:tr>
          </w:tbl>
          <w:p w:rsidR="00C100F9" w:rsidRPr="00420479" w:rsidRDefault="00C100F9" w:rsidP="00157EF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10052-75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522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АНО-21 д-2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2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АНО-21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АНО-4 д-3,25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3,25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АНО-4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АНО-4 д-4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4,00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АНО-4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УОНИ 13/55 д-4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4,00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УОНИ 13/55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сварочный УОНИ 13/55 д-3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2755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520"/>
              <w:gridCol w:w="1235"/>
            </w:tblGrid>
            <w:tr w:rsidR="00C100F9" w:rsidRPr="00420479" w:rsidTr="00157EF7">
              <w:tc>
                <w:tcPr>
                  <w:tcW w:w="15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 xml:space="preserve">Диаметр, </w:t>
                  </w:r>
                  <w:proofErr w:type="gramStart"/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мм</w:t>
                  </w:r>
                  <w:proofErr w:type="gramEnd"/>
                </w:p>
              </w:tc>
              <w:tc>
                <w:tcPr>
                  <w:tcW w:w="12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3,00</w:t>
                  </w:r>
                </w:p>
              </w:tc>
            </w:tr>
            <w:tr w:rsidR="00C100F9" w:rsidRPr="00420479" w:rsidTr="00157EF7">
              <w:tc>
                <w:tcPr>
                  <w:tcW w:w="152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t>Марка</w:t>
                  </w:r>
                </w:p>
              </w:tc>
              <w:tc>
                <w:tcPr>
                  <w:tcW w:w="1235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57EF7">
                  <w:pPr>
                    <w:spacing w:after="0"/>
                    <w:jc w:val="righ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УОНИ 13/55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Электрод ОЗС-12 3 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666"/>
              <w:gridCol w:w="735"/>
              <w:gridCol w:w="2666"/>
            </w:tblGrid>
            <w:tr w:rsidR="00C100F9" w:rsidRPr="00420479" w:rsidTr="00E24B79">
              <w:trPr>
                <w:trHeight w:val="408"/>
              </w:trPr>
              <w:tc>
                <w:tcPr>
                  <w:tcW w:w="5000" w:type="pct"/>
                  <w:gridSpan w:val="3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Электрод сварочный ОЗС-12. Универсальные электроды, предн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а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значенные для сварки изделий из конструкционных низкоуглерод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и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стых и низколегированных сталей с содержанием углерода до 0,25% на постоянном токе любой полярности и переменном токе. Характ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е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 xml:space="preserve">ризуются хорошей </w:t>
                  </w:r>
                  <w:proofErr w:type="spellStart"/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отделяемостью</w:t>
                  </w:r>
                  <w:proofErr w:type="spellEnd"/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 xml:space="preserve"> шлака в сочетании с плавным переходом от наплавленного валика к основному металлу и гладкой поверхностью шва. Допускается сварка по окисленным поверхн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о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стям и на длинной дуге.</w:t>
                  </w:r>
                </w:p>
              </w:tc>
            </w:tr>
            <w:tr w:rsidR="00C100F9" w:rsidRPr="00420479" w:rsidTr="00E24B79">
              <w:trPr>
                <w:trHeight w:val="408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Диаметр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мм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3</w:t>
                  </w:r>
                </w:p>
              </w:tc>
            </w:tr>
            <w:tr w:rsidR="00C100F9" w:rsidRPr="00420479" w:rsidTr="00E24B79">
              <w:trPr>
                <w:trHeight w:val="427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Длинна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мм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350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Вес брутто (пачки)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кг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5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Цвет пачки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желтый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Размер пачки (</w:t>
                  </w:r>
                  <w:proofErr w:type="spellStart"/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ШхГхД</w:t>
                  </w:r>
                  <w:proofErr w:type="spellEnd"/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)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мм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65х67х365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Обертка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полиэтилен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Использование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для углеродистых сталей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Особенности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Сварка во всех пространс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т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 xml:space="preserve">венных положениях, кроме 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вертикального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 xml:space="preserve"> сверху вниз</w:t>
                  </w:r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Покрытие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spell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рутиловое</w:t>
                  </w:r>
                  <w:proofErr w:type="spellEnd"/>
                </w:p>
              </w:tc>
            </w:tr>
            <w:tr w:rsidR="00C100F9" w:rsidRPr="00420479" w:rsidTr="00E24B79">
              <w:trPr>
                <w:trHeight w:val="405"/>
              </w:trPr>
              <w:tc>
                <w:tcPr>
                  <w:tcW w:w="2197" w:type="pct"/>
                  <w:vAlign w:val="center"/>
                </w:tcPr>
                <w:p w:rsidR="00C100F9" w:rsidRPr="00E24B79" w:rsidRDefault="00C100F9" w:rsidP="002F4DDB">
                  <w:pPr>
                    <w:spacing w:after="0"/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</w:pPr>
                  <w:r w:rsidRPr="00E24B79">
                    <w:rPr>
                      <w:rStyle w:val="ac"/>
                      <w:rFonts w:ascii="Arial" w:hAnsi="Arial" w:cs="Arial"/>
                      <w:b w:val="0"/>
                      <w:sz w:val="18"/>
                      <w:szCs w:val="18"/>
                      <w:bdr w:val="none" w:sz="0" w:space="0" w:color="auto" w:frame="1"/>
                    </w:rPr>
                    <w:t>Род тока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AC/DC (переме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ный/постоянный)</w:t>
                  </w:r>
                </w:p>
              </w:tc>
            </w:tr>
            <w:tr w:rsidR="00C100F9" w:rsidRPr="00420479" w:rsidTr="00E24B79">
              <w:trPr>
                <w:trHeight w:val="425"/>
              </w:trPr>
              <w:tc>
                <w:tcPr>
                  <w:tcW w:w="5000" w:type="pct"/>
                  <w:gridSpan w:val="3"/>
                  <w:vAlign w:val="center"/>
                </w:tcPr>
                <w:p w:rsidR="00C100F9" w:rsidRPr="00420479" w:rsidRDefault="00C100F9" w:rsidP="00E24B79">
                  <w:pPr>
                    <w:spacing w:after="0"/>
                    <w:jc w:val="left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bCs/>
                      <w:sz w:val="18"/>
                      <w:szCs w:val="18"/>
                    </w:rPr>
                    <w:t>Технические характеристики</w:t>
                  </w:r>
                  <w:r w:rsidRPr="00420479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>:</w:t>
                  </w:r>
                </w:p>
              </w:tc>
            </w:tr>
            <w:tr w:rsidR="00C100F9" w:rsidRPr="00420479" w:rsidTr="00E24B79">
              <w:trPr>
                <w:trHeight w:val="404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Цвет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pStyle w:val="ad"/>
                    <w:shd w:val="clear" w:color="auto" w:fill="FFFFFF"/>
                    <w:spacing w:before="0" w:beforeAutospacing="0" w:after="0" w:afterAutospacing="0" w:line="272" w:lineRule="atLeast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серый</w:t>
                  </w:r>
                </w:p>
              </w:tc>
            </w:tr>
            <w:tr w:rsidR="00C100F9" w:rsidRPr="00420479" w:rsidTr="00E24B79"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Напряжение холостого хода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В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3F3F3"/>
                    </w:rPr>
                    <w:t>55</w:t>
                  </w:r>
                </w:p>
              </w:tc>
            </w:tr>
            <w:tr w:rsidR="00C100F9" w:rsidRPr="00420479" w:rsidTr="00E24B79">
              <w:trPr>
                <w:trHeight w:val="373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Режимы прокалки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180-200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°С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>, 0.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  <w:lang w:val="en-US"/>
                    </w:rPr>
                    <w:t>5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t xml:space="preserve"> час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  <w:lang w:val="en-US"/>
                    </w:rPr>
                    <w:t>а</w:t>
                  </w:r>
                </w:p>
              </w:tc>
            </w:tr>
            <w:tr w:rsidR="00C100F9" w:rsidRPr="00420479" w:rsidTr="00E24B79"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ГОСТ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left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ГОСТ 9467: Э46 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br/>
                    <w:t xml:space="preserve">ГОСТ 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Р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 xml:space="preserve"> ИСО 2560-A: E 38 0 R 1 2 AWS A5.1: E6013</w:t>
                  </w:r>
                </w:p>
              </w:tc>
            </w:tr>
            <w:tr w:rsidR="00C100F9" w:rsidRPr="00420479" w:rsidTr="00E24B79">
              <w:trPr>
                <w:trHeight w:val="475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shd w:val="clear" w:color="auto" w:fill="FFFFFF"/>
                    </w:rPr>
                    <w:lastRenderedPageBreak/>
                    <w:t>Сертификация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НАКС: Ø2.5;3.0;4.0;5.0мм 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br/>
                    <w:t>RS: 2</w:t>
                  </w:r>
                </w:p>
              </w:tc>
            </w:tr>
            <w:tr w:rsidR="00C100F9" w:rsidRPr="00420479" w:rsidTr="00E24B79"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bCs/>
                      <w:sz w:val="18"/>
                      <w:szCs w:val="18"/>
                    </w:rPr>
                    <w:t>Химический состав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C100F9" w:rsidRPr="00420479" w:rsidTr="00E24B79">
              <w:trPr>
                <w:trHeight w:val="393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С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 xml:space="preserve">max 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0.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1</w:t>
                  </w:r>
                </w:p>
              </w:tc>
            </w:tr>
            <w:tr w:rsidR="00C100F9" w:rsidRPr="00420479" w:rsidTr="00E24B79">
              <w:trPr>
                <w:trHeight w:val="427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Мп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0.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6</w:t>
                  </w:r>
                </w:p>
              </w:tc>
            </w:tr>
            <w:tr w:rsidR="00C100F9" w:rsidRPr="00420479" w:rsidTr="00E24B79">
              <w:trPr>
                <w:trHeight w:val="420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Si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0.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15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P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max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 xml:space="preserve"> 0.0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4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0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S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max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 xml:space="preserve"> 0.0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4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0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bCs/>
                      <w:sz w:val="18"/>
                      <w:szCs w:val="18"/>
                    </w:rPr>
                    <w:t>Механические свойства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Предел текучести σ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  <w:vertAlign w:val="subscript"/>
                    </w:rPr>
                    <w:t>т</w:t>
                  </w:r>
                  <w:proofErr w:type="gramEnd"/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Н/мм²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≥380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Предел прочности σ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  <w:vertAlign w:val="subscript"/>
                    </w:rPr>
                    <w:t>в</w:t>
                  </w:r>
                  <w:proofErr w:type="gramEnd"/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Н/мм²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≥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480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Удлинение δ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%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≥2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  <w:t>2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  <w:lang w:val="en-US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Ударная вязкость KCV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Дж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/см²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≥59 при 0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°С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 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br/>
                    <w:t>≥34 при -20°С</w:t>
                  </w:r>
                </w:p>
              </w:tc>
            </w:tr>
            <w:tr w:rsidR="00C100F9" w:rsidRPr="00420479" w:rsidTr="00E24B79">
              <w:trPr>
                <w:trHeight w:val="412"/>
              </w:trPr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Ударная вязкость KCU</w:t>
                  </w:r>
                </w:p>
              </w:tc>
              <w:tc>
                <w:tcPr>
                  <w:tcW w:w="606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Дж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/см²</w:t>
                  </w:r>
                </w:p>
              </w:tc>
              <w:tc>
                <w:tcPr>
                  <w:tcW w:w="2197" w:type="pct"/>
                  <w:vAlign w:val="center"/>
                </w:tcPr>
                <w:p w:rsidR="00C100F9" w:rsidRPr="00420479" w:rsidRDefault="00C100F9" w:rsidP="002F4DD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≥110 при +20</w:t>
                  </w:r>
                  <w:proofErr w:type="gramStart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°С</w:t>
                  </w:r>
                  <w:proofErr w:type="gramEnd"/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t> </w:t>
                  </w:r>
                  <w:r w:rsidRPr="00420479">
                    <w:rPr>
                      <w:rFonts w:ascii="Arial" w:hAnsi="Arial" w:cs="Arial"/>
                      <w:sz w:val="18"/>
                      <w:szCs w:val="18"/>
                    </w:rPr>
                    <w:br/>
                    <w:t>≥40 при -40°С</w:t>
                  </w:r>
                </w:p>
              </w:tc>
            </w:tr>
          </w:tbl>
          <w:p w:rsidR="00C100F9" w:rsidRPr="00420479" w:rsidRDefault="00C100F9" w:rsidP="002F4DDB">
            <w:pPr>
              <w:spacing w:after="0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color w:val="FF0000"/>
                <w:sz w:val="16"/>
                <w:szCs w:val="16"/>
              </w:rPr>
            </w:pPr>
            <w:r>
              <w:rPr>
                <w:rFonts w:ascii="Arial" w:hAnsi="Arial" w:cs="Arial"/>
                <w:color w:val="FF0000"/>
                <w:sz w:val="16"/>
                <w:szCs w:val="16"/>
              </w:rPr>
              <w:t>198.00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528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Струна вольфрамовая 300мм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F72003">
            <w:pPr>
              <w:pStyle w:val="2"/>
              <w:shd w:val="clear" w:color="auto" w:fill="FFFFFF"/>
              <w:spacing w:before="0" w:beforeAutospacing="0" w:after="0" w:afterAutospacing="0" w:line="276" w:lineRule="auto"/>
              <w:textAlignment w:val="baseline"/>
              <w:rPr>
                <w:rFonts w:ascii="Arial" w:hAnsi="Arial" w:cs="Arial"/>
                <w:b w:val="0"/>
                <w:color w:val="010101"/>
                <w:sz w:val="18"/>
                <w:szCs w:val="18"/>
                <w:shd w:val="clear" w:color="auto" w:fill="FFFFFF"/>
              </w:rPr>
            </w:pPr>
            <w:r w:rsidRPr="00420479">
              <w:rPr>
                <w:rStyle w:val="ac"/>
                <w:rFonts w:ascii="Arial" w:hAnsi="Arial" w:cs="Arial"/>
                <w:bCs/>
                <w:color w:val="212121"/>
                <w:sz w:val="18"/>
                <w:szCs w:val="18"/>
                <w:bdr w:val="none" w:sz="0" w:space="0" w:color="auto" w:frame="1"/>
              </w:rPr>
              <w:t xml:space="preserve">Вольфрамовая струна 300 мм - </w:t>
            </w:r>
            <w:r w:rsidRPr="00420479">
              <w:rPr>
                <w:rFonts w:ascii="Arial" w:hAnsi="Arial" w:cs="Arial"/>
                <w:b w:val="0"/>
                <w:color w:val="010101"/>
                <w:sz w:val="18"/>
                <w:szCs w:val="18"/>
              </w:rPr>
              <w:t>Оснастка для сабельной пилы (ножо</w:t>
            </w:r>
            <w:r w:rsidRPr="00420479">
              <w:rPr>
                <w:rFonts w:ascii="Arial" w:hAnsi="Arial" w:cs="Arial"/>
                <w:b w:val="0"/>
                <w:color w:val="010101"/>
                <w:sz w:val="18"/>
                <w:szCs w:val="18"/>
              </w:rPr>
              <w:t>в</w:t>
            </w:r>
            <w:r w:rsidRPr="00420479">
              <w:rPr>
                <w:rFonts w:ascii="Arial" w:hAnsi="Arial" w:cs="Arial"/>
                <w:b w:val="0"/>
                <w:color w:val="010101"/>
                <w:sz w:val="18"/>
                <w:szCs w:val="18"/>
              </w:rPr>
              <w:t>ки), лобзика для строительных и ремонтных работ.</w:t>
            </w:r>
          </w:p>
          <w:p w:rsidR="00C100F9" w:rsidRPr="00420479" w:rsidRDefault="00C100F9" w:rsidP="00F72003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010101"/>
                <w:sz w:val="18"/>
                <w:szCs w:val="18"/>
                <w:shd w:val="clear" w:color="auto" w:fill="FFFFFF"/>
              </w:rPr>
              <w:t xml:space="preserve">Назначение: </w:t>
            </w:r>
            <w:proofErr w:type="gramStart"/>
            <w:r w:rsidRPr="00420479">
              <w:rPr>
                <w:rFonts w:ascii="Arial" w:hAnsi="Arial" w:cs="Arial"/>
                <w:color w:val="010101"/>
                <w:sz w:val="18"/>
                <w:szCs w:val="18"/>
                <w:shd w:val="clear" w:color="auto" w:fill="FFFFFF"/>
              </w:rPr>
              <w:t>Распиливание прочных поверхностей (металл, древесина, пластмасса, керамика, фарфор, стекло и пр.).</w:t>
            </w:r>
            <w:proofErr w:type="gramEnd"/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Сетка сварная 100*100*5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Размер ячейки,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: 100х100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Диаметр проволоки,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: 5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Размер карты,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: 2х6</w:t>
            </w:r>
          </w:p>
          <w:p w:rsidR="00C100F9" w:rsidRPr="00420479" w:rsidRDefault="00C100F9" w:rsidP="00BD57D6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9466-75.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Pr="00314577" w:rsidRDefault="00C100F9" w:rsidP="00BD57D6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314577">
              <w:rPr>
                <w:rFonts w:ascii="Arial" w:hAnsi="Arial" w:cs="Arial"/>
                <w:color w:val="auto"/>
                <w:sz w:val="16"/>
                <w:szCs w:val="16"/>
              </w:rPr>
              <w:t>Сетка арматурная 50*50*4, тип 4, ВР-1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Размер ячейки 50х50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Диаметр арматуры, 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мм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: 4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Марка арматуры: ВР-1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23279-85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625.00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Сетка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рабица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20х20 из оцинк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ванной проволоки дл.-15м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 xml:space="preserve"> ,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выс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.- 1,0м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4314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464"/>
              <w:gridCol w:w="850"/>
            </w:tblGrid>
            <w:tr w:rsidR="00C100F9" w:rsidRPr="00420479" w:rsidTr="00162A9F">
              <w:tc>
                <w:tcPr>
                  <w:tcW w:w="3464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62A9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  <w:t>Размер ячейки</w:t>
                  </w:r>
                </w:p>
              </w:tc>
              <w:tc>
                <w:tcPr>
                  <w:tcW w:w="85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62A9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right"/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  <w:t>20х20</w:t>
                  </w:r>
                </w:p>
              </w:tc>
            </w:tr>
            <w:tr w:rsidR="00C100F9" w:rsidRPr="00420479" w:rsidTr="00162A9F">
              <w:tc>
                <w:tcPr>
                  <w:tcW w:w="3464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62A9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  <w:t>Диаметр оцинкованной проволоки</w:t>
                  </w:r>
                </w:p>
              </w:tc>
              <w:tc>
                <w:tcPr>
                  <w:tcW w:w="850" w:type="dxa"/>
                  <w:tcBorders>
                    <w:top w:val="single" w:sz="4" w:space="0" w:color="DDDDDD"/>
                  </w:tcBorders>
                  <w:shd w:val="clear" w:color="auto" w:fill="FFFFFF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hideMark/>
                </w:tcPr>
                <w:p w:rsidR="00C100F9" w:rsidRPr="00420479" w:rsidRDefault="00C100F9" w:rsidP="00162A9F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right"/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373737"/>
                      <w:sz w:val="18"/>
                      <w:szCs w:val="18"/>
                      <w:bdr w:val="none" w:sz="0" w:space="0" w:color="auto"/>
                    </w:rPr>
                    <w:t>1,6</w:t>
                  </w:r>
                </w:p>
              </w:tc>
            </w:tr>
          </w:tbl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5336-80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рул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33.00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ремонтно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соединител</w:t>
            </w:r>
            <w:r>
              <w:rPr>
                <w:rFonts w:ascii="Arial" w:hAnsi="Arial" w:cs="Arial"/>
                <w:sz w:val="16"/>
                <w:szCs w:val="16"/>
              </w:rPr>
              <w:t>ь</w:t>
            </w:r>
            <w:r>
              <w:rPr>
                <w:rFonts w:ascii="Arial" w:hAnsi="Arial" w:cs="Arial"/>
                <w:sz w:val="16"/>
                <w:szCs w:val="16"/>
              </w:rPr>
              <w:t>ный d-500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0" type="#_x0000_t75" style="width:133.35pt;height:114.55pt" o:ole="">
                        <v:imagedata r:id="rId38" o:title=""/>
                      </v:shape>
                      <o:OLEObject Type="Embed" ProgID="PBrush" ShapeID="_x0000_i1190" DrawAspect="Content" ObjectID="_1636893866" r:id="rId39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520-540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534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Хомут червячный 20*32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3750" w:dyaOrig="1995">
                <v:shape id="_x0000_i1191" type="#_x0000_t75" style="width:108.95pt;height:58.25pt" o:ole="">
                  <v:imagedata r:id="rId40" o:title=""/>
                </v:shape>
                <o:OLEObject Type="Embed" ProgID="PBrush" ShapeID="_x0000_i1191" DrawAspect="Content" ObjectID="_1636893867" r:id="rId41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15763-2005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C100F9" w:rsidRPr="00852A6A" w:rsidTr="00A837F3">
        <w:trPr>
          <w:trHeight w:val="43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50, L=20</w:t>
            </w:r>
            <w:r w:rsidRPr="00554DAD">
              <w:rPr>
                <w:rFonts w:ascii="Arial" w:hAnsi="Arial" w:cs="Arial"/>
                <w:sz w:val="16"/>
                <w:szCs w:val="16"/>
              </w:rPr>
              <w:t>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 Выполнены в виде нержавеющей ленты-обечайки, края которой с</w:t>
            </w:r>
            <w:r w:rsidRPr="00420479">
              <w:rPr>
                <w:rFonts w:ascii="Arial" w:hAnsi="Arial" w:cs="Arial"/>
                <w:sz w:val="18"/>
                <w:szCs w:val="18"/>
              </w:rPr>
              <w:t>о</w:t>
            </w:r>
            <w:r w:rsidRPr="00420479">
              <w:rPr>
                <w:rFonts w:ascii="Arial" w:hAnsi="Arial" w:cs="Arial"/>
                <w:sz w:val="18"/>
                <w:szCs w:val="18"/>
              </w:rPr>
              <w:t>единяются с помощью трубок и оцинкованного крепежа. Манжета х</w:t>
            </w:r>
            <w:r w:rsidRPr="00420479">
              <w:rPr>
                <w:rFonts w:ascii="Arial" w:hAnsi="Arial" w:cs="Arial"/>
                <w:sz w:val="18"/>
                <w:szCs w:val="18"/>
              </w:rPr>
              <w:t>о</w:t>
            </w:r>
            <w:r w:rsidRPr="00420479">
              <w:rPr>
                <w:rFonts w:ascii="Arial" w:hAnsi="Arial" w:cs="Arial"/>
                <w:sz w:val="18"/>
                <w:szCs w:val="18"/>
              </w:rPr>
              <w:t>мута имеет ячеистую поверхность и обеспечивает надежное гермети</w:t>
            </w:r>
            <w:r w:rsidRPr="00420479">
              <w:rPr>
                <w:rFonts w:ascii="Arial" w:hAnsi="Arial" w:cs="Arial"/>
                <w:sz w:val="18"/>
                <w:szCs w:val="18"/>
              </w:rPr>
              <w:t>ч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2" type="#_x0000_t75" style="width:133.35pt;height:114.55pt" o:ole="">
                        <v:imagedata r:id="rId38" o:title=""/>
                      </v:shape>
                      <o:OLEObject Type="Embed" ProgID="PBrush" ShapeID="_x0000_i1192" DrawAspect="Content" ObjectID="_1636893868" r:id="rId42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57-62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Хомут червячный 40-60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3750" w:dyaOrig="1995">
                <v:shape id="_x0000_i1193" type="#_x0000_t75" style="width:108.95pt;height:58.25pt" o:ole="">
                  <v:imagedata r:id="rId40" o:title=""/>
                </v:shape>
                <o:OLEObject Type="Embed" ProgID="PBrush" ShapeID="_x0000_i1193" DrawAspect="Content" ObjectID="_1636893869" r:id="rId43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12.2003-91, ГОСТ 356-80, ГОСТ 12815-80, ГОСТ 12816-80, ГОСТ 13821-80, ГОСТ 15763-2005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65, L=20</w:t>
            </w:r>
            <w:r w:rsidRPr="00554DAD">
              <w:rPr>
                <w:rFonts w:ascii="Arial" w:hAnsi="Arial" w:cs="Arial"/>
                <w:sz w:val="16"/>
                <w:szCs w:val="16"/>
              </w:rPr>
              <w:t>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4" type="#_x0000_t75" style="width:133.35pt;height:114.55pt" o:ole="">
                        <v:imagedata r:id="rId38" o:title=""/>
                      </v:shape>
                      <o:OLEObject Type="Embed" ProgID="PBrush" ShapeID="_x0000_i1194" DrawAspect="Content" ObjectID="_1636893870" r:id="rId44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73-80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538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100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5" type="#_x0000_t75" style="width:133.35pt;height:114.55pt" o:ole="">
                        <v:imagedata r:id="rId38" o:title=""/>
                      </v:shape>
                      <o:OLEObject Type="Embed" ProgID="PBrush" ShapeID="_x0000_i1195" DrawAspect="Content" ObjectID="_1636893871" r:id="rId45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108-118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C100F9" w:rsidRPr="00852A6A" w:rsidTr="00A837F3">
        <w:trPr>
          <w:trHeight w:val="85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539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125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6" type="#_x0000_t75" style="width:133.35pt;height:114.55pt" o:ole="">
                        <v:imagedata r:id="rId38" o:title=""/>
                      </v:shape>
                      <o:OLEObject Type="Embed" ProgID="PBrush" ShapeID="_x0000_i1196" DrawAspect="Content" ObjectID="_1636893872" r:id="rId46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133 - 145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150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7" type="#_x0000_t75" style="width:133.35pt;height:114.55pt" o:ole="">
                        <v:imagedata r:id="rId38" o:title=""/>
                      </v:shape>
                      <o:OLEObject Type="Embed" ProgID="PBrush" ShapeID="_x0000_i1197" DrawAspect="Content" ObjectID="_1636893873" r:id="rId47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159-170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541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200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486C81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486C81">
              <w:tc>
                <w:tcPr>
                  <w:tcW w:w="3031" w:type="dxa"/>
                  <w:vMerge w:val="restart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198" type="#_x0000_t75" style="width:133.35pt;height:114.55pt" o:ole="">
                        <v:imagedata r:id="rId38" o:title=""/>
                      </v:shape>
                      <o:OLEObject Type="Embed" ProgID="PBrush" ShapeID="_x0000_i1198" DrawAspect="Content" ObjectID="_1636893874" r:id="rId48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486C81">
              <w:tc>
                <w:tcPr>
                  <w:tcW w:w="3031" w:type="dxa"/>
                  <w:vMerge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486C81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486C81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219-229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80, L=20</w:t>
            </w:r>
            <w:r w:rsidRPr="00554DAD">
              <w:rPr>
                <w:rFonts w:ascii="Arial" w:hAnsi="Arial" w:cs="Arial"/>
                <w:sz w:val="16"/>
                <w:szCs w:val="16"/>
              </w:rPr>
              <w:t>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 Выполнены в виде нержавеющей ленты-обечайки, края которой с</w:t>
            </w:r>
            <w:r w:rsidRPr="00420479">
              <w:rPr>
                <w:rFonts w:ascii="Arial" w:hAnsi="Arial" w:cs="Arial"/>
                <w:sz w:val="18"/>
                <w:szCs w:val="18"/>
              </w:rPr>
              <w:t>о</w:t>
            </w:r>
            <w:r w:rsidRPr="00420479">
              <w:rPr>
                <w:rFonts w:ascii="Arial" w:hAnsi="Arial" w:cs="Arial"/>
                <w:sz w:val="18"/>
                <w:szCs w:val="18"/>
              </w:rPr>
              <w:t>единяются с помощью трубок и оцинкованного крепежа. Манжета х</w:t>
            </w:r>
            <w:r w:rsidRPr="00420479">
              <w:rPr>
                <w:rFonts w:ascii="Arial" w:hAnsi="Arial" w:cs="Arial"/>
                <w:sz w:val="18"/>
                <w:szCs w:val="18"/>
              </w:rPr>
              <w:t>о</w:t>
            </w:r>
            <w:r w:rsidRPr="00420479">
              <w:rPr>
                <w:rFonts w:ascii="Arial" w:hAnsi="Arial" w:cs="Arial"/>
                <w:sz w:val="18"/>
                <w:szCs w:val="18"/>
              </w:rPr>
              <w:t>мута имеет ячеистую поверхность и обеспечивает надежное гермети</w:t>
            </w:r>
            <w:r w:rsidRPr="00420479">
              <w:rPr>
                <w:rFonts w:ascii="Arial" w:hAnsi="Arial" w:cs="Arial"/>
                <w:sz w:val="18"/>
                <w:szCs w:val="18"/>
              </w:rPr>
              <w:t>ч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B7507E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B7507E">
              <w:tc>
                <w:tcPr>
                  <w:tcW w:w="3031" w:type="dxa"/>
                  <w:vMerge w:val="restart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201" type="#_x0000_t75" style="width:133.35pt;height:114.55pt" o:ole="">
                        <v:imagedata r:id="rId38" o:title=""/>
                      </v:shape>
                      <o:OLEObject Type="Embed" ProgID="PBrush" ShapeID="_x0000_i1201" DrawAspect="Content" ObjectID="_1636893875" r:id="rId49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87-94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Хомут ремонтный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Ду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300</w:t>
            </w:r>
            <w:r w:rsidRPr="00554DAD">
              <w:rPr>
                <w:rFonts w:ascii="Arial" w:hAnsi="Arial" w:cs="Arial"/>
                <w:sz w:val="16"/>
                <w:szCs w:val="16"/>
              </w:rPr>
              <w:t>, L=330мм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Выполнены в виде нержавеющей ленты-обечайки, края которой соед</w:t>
            </w:r>
            <w:r w:rsidRPr="00420479">
              <w:rPr>
                <w:rFonts w:ascii="Arial" w:hAnsi="Arial" w:cs="Arial"/>
                <w:sz w:val="18"/>
                <w:szCs w:val="18"/>
              </w:rPr>
              <w:t>и</w:t>
            </w:r>
            <w:r w:rsidRPr="00420479">
              <w:rPr>
                <w:rFonts w:ascii="Arial" w:hAnsi="Arial" w:cs="Arial"/>
                <w:sz w:val="18"/>
                <w:szCs w:val="18"/>
              </w:rPr>
              <w:t xml:space="preserve">няются с помощью трубок и оцинкованного крепежа. Манжета хомута имеет ячеистую поверхность и обеспечивает надежное герметичное прилегание к поврежденной части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трубы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.Т</w:t>
            </w:r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>олщина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 xml:space="preserve"> металла : 0,5 мм для Ду50-Ду80;  0,8 мм для Ду100-Ду150;  1 мм для Ду200-Ду700.Крепеж - оцинкованная сталь. Гарантия от коррозии 5 лет.</w:t>
            </w:r>
          </w:p>
          <w:p w:rsidR="00C100F9" w:rsidRPr="00420479" w:rsidRDefault="00C100F9" w:rsidP="00B7507E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</w:p>
          <w:tbl>
            <w:tblPr>
              <w:tblStyle w:val="af"/>
              <w:tblW w:w="0" w:type="auto"/>
              <w:tblLayout w:type="fixed"/>
              <w:tblLook w:val="04A0"/>
            </w:tblPr>
            <w:tblGrid>
              <w:gridCol w:w="3031"/>
              <w:gridCol w:w="3031"/>
            </w:tblGrid>
            <w:tr w:rsidR="00C100F9" w:rsidRPr="00420479" w:rsidTr="00B7507E">
              <w:tc>
                <w:tcPr>
                  <w:tcW w:w="3031" w:type="dxa"/>
                  <w:vMerge w:val="restart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  <w:object w:dxaOrig="5355" w:dyaOrig="4590">
                      <v:shape id="_x0000_i1202" type="#_x0000_t75" style="width:133.35pt;height:114.55pt" o:ole="">
                        <v:imagedata r:id="rId38" o:title=""/>
                      </v:shape>
                      <o:OLEObject Type="Embed" ProgID="PBrush" ShapeID="_x0000_i1202" DrawAspect="Content" ObjectID="_1636893876" r:id="rId50"/>
                    </w:object>
                  </w: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1. Шпилька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2. Втулка (начиная с Ду100)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3. Трубки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4. Вкладыш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5. Бандаж из нержавеющего листа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6. Уплотнительная рифленая резина</w:t>
                  </w:r>
                </w:p>
              </w:tc>
            </w:tr>
            <w:tr w:rsidR="00C100F9" w:rsidRPr="00420479" w:rsidTr="00B7507E">
              <w:tc>
                <w:tcPr>
                  <w:tcW w:w="3031" w:type="dxa"/>
                  <w:vMerge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Arial" w:hAnsi="Arial" w:cs="Arial"/>
                      <w:color w:val="auto"/>
                      <w:sz w:val="18"/>
                      <w:szCs w:val="18"/>
                    </w:rPr>
                  </w:pPr>
                </w:p>
              </w:tc>
              <w:tc>
                <w:tcPr>
                  <w:tcW w:w="3031" w:type="dxa"/>
                </w:tcPr>
                <w:p w:rsidR="00C100F9" w:rsidRPr="00420479" w:rsidRDefault="00C100F9" w:rsidP="00B7507E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jc w:val="left"/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</w:pPr>
                  <w:r w:rsidRPr="00420479">
                    <w:rPr>
                      <w:rFonts w:ascii="Arial" w:eastAsia="Times New Roman" w:hAnsi="Arial" w:cs="Arial"/>
                      <w:color w:val="auto"/>
                      <w:sz w:val="18"/>
                      <w:szCs w:val="18"/>
                      <w:bdr w:val="none" w:sz="0" w:space="0" w:color="auto"/>
                    </w:rPr>
                    <w:t>7. Шайба</w:t>
                  </w:r>
                </w:p>
              </w:tc>
            </w:tr>
          </w:tbl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 w:rsidP="00B7507E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На трубу внешним диаметром, в пределах -  310-330 мм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547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Проволока вязальная ф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1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,6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ED6396">
            <w:pPr>
              <w:pStyle w:val="1"/>
              <w:shd w:val="clear" w:color="auto" w:fill="FFFFFF"/>
              <w:spacing w:before="0" w:line="276" w:lineRule="auto"/>
              <w:rPr>
                <w:rFonts w:ascii="Arial" w:hAnsi="Arial" w:cs="Arial"/>
                <w:b w:val="0"/>
                <w:color w:val="1D1F28"/>
                <w:sz w:val="18"/>
                <w:szCs w:val="18"/>
              </w:rPr>
            </w:pPr>
            <w:r w:rsidRPr="00420479">
              <w:rPr>
                <w:rFonts w:ascii="Arial" w:hAnsi="Arial" w:cs="Arial"/>
                <w:b w:val="0"/>
                <w:color w:val="1D1F28"/>
                <w:sz w:val="18"/>
                <w:szCs w:val="18"/>
              </w:rPr>
              <w:t>Проволока вязальная</w:t>
            </w:r>
          </w:p>
          <w:p w:rsidR="00C100F9" w:rsidRPr="00420479" w:rsidRDefault="00C100F9" w:rsidP="00ED6396">
            <w:pPr>
              <w:spacing w:after="0" w:line="276" w:lineRule="auto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555555"/>
                <w:sz w:val="18"/>
                <w:szCs w:val="18"/>
                <w:shd w:val="clear" w:color="auto" w:fill="FFFFFF"/>
              </w:rPr>
              <w:t>Диаметр: 6,5 мм</w:t>
            </w:r>
          </w:p>
          <w:p w:rsidR="00C100F9" w:rsidRPr="00420479" w:rsidRDefault="00C100F9" w:rsidP="00ED6396">
            <w:pPr>
              <w:spacing w:after="0" w:line="276" w:lineRule="auto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3282-74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Проволока катанка ф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6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,5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ED6396">
            <w:pPr>
              <w:pStyle w:val="3"/>
              <w:shd w:val="clear" w:color="auto" w:fill="FFFFFF"/>
              <w:spacing w:before="0" w:line="276" w:lineRule="auto"/>
              <w:rPr>
                <w:rFonts w:ascii="Arial" w:hAnsi="Arial" w:cs="Arial"/>
                <w:b w:val="0"/>
                <w:bCs w:val="0"/>
                <w:color w:val="383838"/>
                <w:sz w:val="18"/>
                <w:szCs w:val="18"/>
              </w:rPr>
            </w:pPr>
            <w:r w:rsidRPr="00420479">
              <w:rPr>
                <w:rFonts w:ascii="Arial" w:hAnsi="Arial" w:cs="Arial"/>
                <w:b w:val="0"/>
                <w:bCs w:val="0"/>
                <w:color w:val="383838"/>
                <w:sz w:val="18"/>
                <w:szCs w:val="18"/>
              </w:rPr>
              <w:t xml:space="preserve">Стальная проволока катанка </w:t>
            </w:r>
          </w:p>
          <w:p w:rsidR="00C100F9" w:rsidRPr="00420479" w:rsidRDefault="00C100F9" w:rsidP="00ED6396">
            <w:pPr>
              <w:spacing w:line="276" w:lineRule="auto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auto"/>
                <w:sz w:val="18"/>
                <w:szCs w:val="18"/>
                <w:shd w:val="clear" w:color="auto" w:fill="FFFFFF"/>
              </w:rPr>
              <w:t>Диаметр: 6,5 мм</w:t>
            </w:r>
          </w:p>
          <w:p w:rsidR="00C100F9" w:rsidRPr="00420479" w:rsidRDefault="00C100F9" w:rsidP="00ED6396">
            <w:pPr>
              <w:pStyle w:val="3"/>
              <w:shd w:val="clear" w:color="auto" w:fill="FFFFFF"/>
              <w:spacing w:before="0" w:line="276" w:lineRule="auto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auto"/>
                <w:sz w:val="18"/>
                <w:szCs w:val="18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кг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549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Заклепка алюминиевая 4,8*10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5790" w:dyaOrig="1125">
                <v:shape id="_x0000_i1203" type="#_x0000_t75" style="width:154pt;height:30.05pt" o:ole="">
                  <v:imagedata r:id="rId51" o:title=""/>
                </v:shape>
                <o:OLEObject Type="Embed" ProgID="PBrush" ShapeID="_x0000_i1203" DrawAspect="Content" ObjectID="_1636893877" r:id="rId52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10300-80, ГОСТ 10299-80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Заклепка вытяжная 4*10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object w:dxaOrig="6405" w:dyaOrig="2550">
                <v:shape id="_x0000_i1204" type="#_x0000_t75" style="width:117.7pt;height:46.95pt" o:ole="">
                  <v:imagedata r:id="rId53" o:title=""/>
                </v:shape>
                <o:OLEObject Type="Embed" ProgID="PBrush" ShapeID="_x0000_i1204" DrawAspect="Content" ObjectID="_1636893878" r:id="rId54"/>
              </w:objec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10300-80, ГОСТ 10299-80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Барьер безопасности спирал</w:t>
            </w:r>
            <w:r>
              <w:rPr>
                <w:rFonts w:ascii="Arial" w:hAnsi="Arial" w:cs="Arial"/>
                <w:sz w:val="16"/>
                <w:szCs w:val="16"/>
              </w:rPr>
              <w:t>ь</w:t>
            </w:r>
            <w:r>
              <w:rPr>
                <w:rFonts w:ascii="Arial" w:hAnsi="Arial" w:cs="Arial"/>
                <w:sz w:val="16"/>
                <w:szCs w:val="16"/>
              </w:rPr>
              <w:t>ный "Егоза" СББ АКЛ 500/61/3 (бухта 13 м)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ED6396">
            <w:pPr>
              <w:pStyle w:val="ad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333333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333333"/>
                <w:sz w:val="18"/>
                <w:szCs w:val="18"/>
              </w:rPr>
              <w:t>3 точки скрепления по окружности металлической скобой.</w:t>
            </w:r>
          </w:p>
          <w:p w:rsidR="00C100F9" w:rsidRPr="00420479" w:rsidRDefault="00C100F9" w:rsidP="00ED639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  <w:t>Диаметр спирали в рабочем положении 450-500 мм.</w:t>
            </w:r>
          </w:p>
          <w:p w:rsidR="00C100F9" w:rsidRPr="00420479" w:rsidRDefault="00C100F9" w:rsidP="00ED639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  <w:t>Длина бухты в рабочем положении - до 15 м.</w:t>
            </w:r>
          </w:p>
          <w:p w:rsidR="00C100F9" w:rsidRPr="00420479" w:rsidRDefault="00C100F9" w:rsidP="00ED6396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333333"/>
                <w:sz w:val="18"/>
                <w:szCs w:val="18"/>
                <w:bdr w:val="none" w:sz="0" w:space="0" w:color="auto"/>
              </w:rPr>
              <w:t>Количество витков в бухте - 61 (4 витка/ погонный метр).</w:t>
            </w:r>
          </w:p>
          <w:p w:rsidR="00C100F9" w:rsidRPr="00420479" w:rsidRDefault="00C100F9" w:rsidP="00ED639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color w:val="333333"/>
                <w:sz w:val="18"/>
                <w:szCs w:val="18"/>
                <w:shd w:val="clear" w:color="auto" w:fill="FFFFFF"/>
              </w:rPr>
              <w:t>ГОСТ 3282-74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Хомут кабельный из полиам</w:t>
            </w:r>
            <w:r>
              <w:rPr>
                <w:rFonts w:ascii="Arial" w:hAnsi="Arial" w:cs="Arial"/>
                <w:sz w:val="16"/>
                <w:szCs w:val="16"/>
              </w:rPr>
              <w:t>и</w:t>
            </w:r>
            <w:r>
              <w:rPr>
                <w:rFonts w:ascii="Arial" w:hAnsi="Arial" w:cs="Arial"/>
                <w:sz w:val="16"/>
                <w:szCs w:val="16"/>
              </w:rPr>
              <w:t>да 3,6х200 мм (DKC код 25314)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Модель/исполнение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С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внутр</w:t>
            </w:r>
            <w:proofErr w:type="spell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. зубчатым зацеплением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Цвет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Черный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Тип крепления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 (без)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Вид/марка материала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Полиамид (РА)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Не содержит (без) галогенов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Д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а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Защитное покрытие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поверхности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Пластиковое</w:t>
            </w:r>
            <w:proofErr w:type="spell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покрытие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Рабочая температура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-45 ... +85 °C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Ширина ленты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3.6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Длина ленты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200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Стойкость к </w:t>
            </w:r>
            <w:proofErr w:type="spellStart"/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УФ-излучению</w:t>
            </w:r>
            <w:proofErr w:type="spellEnd"/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согл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>. ASTM D6779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Д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а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Замок ленточного хомута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Пластиковый язычок/носик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Маркировочная площадка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 (без)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Разъемный замок (многоразовый хомут)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Соотв. стандарту VG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Соотв. стандарту MIL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Соотв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. </w:t>
            </w:r>
            <w:r w:rsidRPr="00420479">
              <w:rPr>
                <w:rFonts w:ascii="Arial" w:hAnsi="Arial" w:cs="Arial"/>
                <w:sz w:val="18"/>
                <w:szCs w:val="18"/>
              </w:rPr>
              <w:t>стандарту</w:t>
            </w:r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 UL (Underwriters Laboratories , </w:t>
            </w:r>
            <w:r w:rsidRPr="00420479">
              <w:rPr>
                <w:rFonts w:ascii="Arial" w:hAnsi="Arial" w:cs="Arial"/>
                <w:sz w:val="18"/>
                <w:szCs w:val="18"/>
              </w:rPr>
              <w:t>США</w:t>
            </w:r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Макс. диаметр охвата (пучка)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45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Мин. удерживающая нагрузка (стойкость к растяжению)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130 Н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7D1523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Хомут кабельный 250х4,8 фас. 100шт (полиамид) DKC код 25316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Материал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Модель/исполнение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С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внутр</w:t>
            </w:r>
            <w:proofErr w:type="spell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. зубчатым зацеплением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Цвет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Черный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Тип крепления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 (без)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Вид/марка материала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Полиамид (РА)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Не содержит (без) галогенов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Д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а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Защитное покрытие поверхности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Пластиковое покрытие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lastRenderedPageBreak/>
              <w:t xml:space="preserve">Рабочая температура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-45 ... +85 °C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Ширина ленты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4.8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Длина ленты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250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Стойкость к </w:t>
            </w:r>
            <w:proofErr w:type="spellStart"/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>УФ-излучению</w:t>
            </w:r>
            <w:proofErr w:type="spellEnd"/>
            <w:proofErr w:type="gramEnd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согл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</w:rPr>
              <w:t>. ASTM D6779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Д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а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Замок ленточного хомута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Пластиковый язычок/носик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Маркировочная площадка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 (без)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Разъемный замок (многоразовый хомут)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Соотв. стандарту VG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Соотв. стандарту MIL</w:t>
            </w:r>
            <w:proofErr w:type="gramStart"/>
            <w:r w:rsidRPr="0042047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</w:t>
            </w:r>
            <w:proofErr w:type="gramEnd"/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  <w:lang w:val="en-US"/>
              </w:rPr>
            </w:pPr>
            <w:proofErr w:type="spellStart"/>
            <w:r w:rsidRPr="00420479">
              <w:rPr>
                <w:rFonts w:ascii="Arial" w:hAnsi="Arial" w:cs="Arial"/>
                <w:sz w:val="18"/>
                <w:szCs w:val="18"/>
              </w:rPr>
              <w:t>Соотв</w:t>
            </w:r>
            <w:proofErr w:type="spellEnd"/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. </w:t>
            </w:r>
            <w:r w:rsidRPr="00420479">
              <w:rPr>
                <w:rFonts w:ascii="Arial" w:hAnsi="Arial" w:cs="Arial"/>
                <w:sz w:val="18"/>
                <w:szCs w:val="18"/>
              </w:rPr>
              <w:t>стандарту</w:t>
            </w:r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 UL (Underwriters Laboratories , </w:t>
            </w:r>
            <w:r w:rsidRPr="00420479">
              <w:rPr>
                <w:rFonts w:ascii="Arial" w:hAnsi="Arial" w:cs="Arial"/>
                <w:sz w:val="18"/>
                <w:szCs w:val="18"/>
              </w:rPr>
              <w:t>США</w:t>
            </w:r>
            <w:r w:rsidRPr="00420479">
              <w:rPr>
                <w:rFonts w:ascii="Arial" w:hAnsi="Arial" w:cs="Arial"/>
                <w:sz w:val="18"/>
                <w:szCs w:val="18"/>
                <w:lang w:val="en-US"/>
              </w:rPr>
              <w:t xml:space="preserve">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Нет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 xml:space="preserve">Макс. диаметр охвата (пучка) 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103 мм</w:t>
            </w:r>
          </w:p>
          <w:p w:rsidR="00C100F9" w:rsidRPr="00420479" w:rsidRDefault="00C100F9" w:rsidP="007D1523">
            <w:pPr>
              <w:numPr>
                <w:ilvl w:val="0"/>
                <w:numId w:val="25"/>
              </w:num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Мин. удерживающая нагрузка (стойкость к растяжению)</w:t>
            </w:r>
            <w:r w:rsidRPr="00420479">
              <w:rPr>
                <w:rFonts w:ascii="Arial" w:hAnsi="Arial" w:cs="Arial"/>
                <w:b/>
                <w:bCs/>
                <w:sz w:val="18"/>
                <w:szCs w:val="18"/>
              </w:rPr>
              <w:t>220 Н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17679-80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lastRenderedPageBreak/>
              <w:t>упак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970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Дюбель бабочка 10х50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50</w:t>
            </w:r>
          </w:p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10</w:t>
            </w:r>
          </w:p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Высота,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10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10620-80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200</w:t>
            </w:r>
          </w:p>
        </w:tc>
      </w:tr>
      <w:tr w:rsidR="00C100F9" w:rsidRPr="00852A6A" w:rsidTr="00A837F3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971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BD57D6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Дюбель бабочка 8х28</w:t>
            </w:r>
          </w:p>
        </w:tc>
        <w:tc>
          <w:tcPr>
            <w:tcW w:w="6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Длина,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28</w:t>
            </w:r>
          </w:p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Ширина,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8</w:t>
            </w:r>
          </w:p>
          <w:p w:rsidR="00C100F9" w:rsidRPr="00420479" w:rsidRDefault="00C100F9" w:rsidP="004D0747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/>
              </w:rPr>
            </w:pPr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Высота, </w:t>
            </w:r>
            <w:proofErr w:type="gramStart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мм</w:t>
            </w:r>
            <w:proofErr w:type="gramEnd"/>
            <w:r w:rsidRPr="00420479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: 8</w:t>
            </w:r>
          </w:p>
          <w:p w:rsidR="00C100F9" w:rsidRPr="00420479" w:rsidRDefault="00C100F9">
            <w:pPr>
              <w:rPr>
                <w:rFonts w:ascii="Arial" w:hAnsi="Arial" w:cs="Arial"/>
                <w:sz w:val="18"/>
                <w:szCs w:val="18"/>
              </w:rPr>
            </w:pPr>
            <w:r w:rsidRPr="00420479">
              <w:rPr>
                <w:rFonts w:ascii="Arial" w:hAnsi="Arial" w:cs="Arial"/>
                <w:sz w:val="18"/>
                <w:szCs w:val="18"/>
              </w:rPr>
              <w:t>ГОСТ 10620-80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100F9" w:rsidRDefault="00C100F9" w:rsidP="00420479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100F9" w:rsidRDefault="00C100F9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200</w:t>
            </w:r>
          </w:p>
        </w:tc>
      </w:tr>
    </w:tbl>
    <w:p w:rsidR="00B8026D" w:rsidRPr="00852A6A" w:rsidRDefault="00B8026D" w:rsidP="009B32C8">
      <w:pPr>
        <w:spacing w:after="0"/>
        <w:jc w:val="left"/>
        <w:rPr>
          <w:rFonts w:cs="Times New Roman"/>
          <w:sz w:val="20"/>
          <w:szCs w:val="20"/>
        </w:rPr>
      </w:pPr>
    </w:p>
    <w:p w:rsidR="00300A23" w:rsidRPr="00852A6A" w:rsidRDefault="00300A23" w:rsidP="009B32C8">
      <w:pPr>
        <w:spacing w:after="0"/>
        <w:jc w:val="left"/>
        <w:rPr>
          <w:rFonts w:cs="Times New Roman"/>
          <w:sz w:val="20"/>
          <w:szCs w:val="20"/>
        </w:rPr>
      </w:pPr>
    </w:p>
    <w:p w:rsidR="00196BE0" w:rsidRPr="00852A6A" w:rsidRDefault="00580E57" w:rsidP="009B32C8">
      <w:pPr>
        <w:spacing w:after="0"/>
        <w:jc w:val="left"/>
        <w:rPr>
          <w:rFonts w:cs="Times New Roman"/>
          <w:sz w:val="20"/>
          <w:szCs w:val="20"/>
        </w:rPr>
      </w:pPr>
      <w:r w:rsidRPr="00852A6A">
        <w:rPr>
          <w:rFonts w:cs="Times New Roman"/>
          <w:sz w:val="20"/>
          <w:szCs w:val="20"/>
        </w:rPr>
        <w:t>Товар должен быть новым, не бывшим в употреблении.</w:t>
      </w:r>
    </w:p>
    <w:p w:rsidR="00196BE0" w:rsidRPr="00852A6A" w:rsidRDefault="00580E57" w:rsidP="009B32C8">
      <w:pPr>
        <w:spacing w:after="0"/>
        <w:jc w:val="left"/>
        <w:rPr>
          <w:rFonts w:cs="Times New Roman"/>
          <w:sz w:val="20"/>
          <w:szCs w:val="20"/>
        </w:rPr>
      </w:pPr>
      <w:r w:rsidRPr="00852A6A">
        <w:rPr>
          <w:rFonts w:cs="Times New Roman"/>
          <w:sz w:val="20"/>
          <w:szCs w:val="20"/>
        </w:rPr>
        <w:t xml:space="preserve">Упаковка не должна содержать вскрытий, вмятин, порезов. </w:t>
      </w:r>
    </w:p>
    <w:p w:rsidR="00196BE0" w:rsidRPr="00852A6A" w:rsidRDefault="00580E57" w:rsidP="009B32C8">
      <w:pPr>
        <w:spacing w:after="0"/>
        <w:jc w:val="left"/>
        <w:rPr>
          <w:rFonts w:cs="Times New Roman"/>
          <w:sz w:val="20"/>
          <w:szCs w:val="20"/>
        </w:rPr>
      </w:pPr>
      <w:r w:rsidRPr="00852A6A">
        <w:rPr>
          <w:rFonts w:cs="Times New Roman"/>
          <w:sz w:val="20"/>
          <w:szCs w:val="20"/>
        </w:rPr>
        <w:t>В стоимость входят: доставка товара.</w:t>
      </w:r>
    </w:p>
    <w:p w:rsidR="00196BE0" w:rsidRPr="00852A6A" w:rsidRDefault="00580E57" w:rsidP="009B32C8">
      <w:pPr>
        <w:spacing w:after="0"/>
        <w:jc w:val="left"/>
        <w:rPr>
          <w:rFonts w:cs="Times New Roman"/>
          <w:sz w:val="20"/>
          <w:szCs w:val="20"/>
        </w:rPr>
      </w:pPr>
      <w:r w:rsidRPr="00852A6A">
        <w:rPr>
          <w:rFonts w:cs="Times New Roman"/>
          <w:sz w:val="20"/>
          <w:szCs w:val="20"/>
        </w:rPr>
        <w:t xml:space="preserve">Срок доставки: </w:t>
      </w:r>
      <w:r w:rsidR="003A5A2D" w:rsidRPr="00852A6A">
        <w:rPr>
          <w:rFonts w:cs="Times New Roman"/>
          <w:sz w:val="20"/>
          <w:szCs w:val="20"/>
        </w:rPr>
        <w:t>в соответствии с графиком поставки</w:t>
      </w:r>
      <w:r w:rsidRPr="00852A6A">
        <w:rPr>
          <w:rFonts w:cs="Times New Roman"/>
          <w:sz w:val="20"/>
          <w:szCs w:val="20"/>
        </w:rPr>
        <w:t>.</w:t>
      </w:r>
    </w:p>
    <w:p w:rsidR="00196BE0" w:rsidRPr="00852A6A" w:rsidRDefault="00580E57" w:rsidP="009B32C8">
      <w:pPr>
        <w:spacing w:after="0"/>
        <w:jc w:val="left"/>
        <w:rPr>
          <w:rFonts w:cs="Times New Roman"/>
          <w:sz w:val="20"/>
          <w:szCs w:val="20"/>
        </w:rPr>
      </w:pPr>
      <w:r w:rsidRPr="00852A6A">
        <w:rPr>
          <w:rFonts w:cs="Times New Roman"/>
          <w:sz w:val="20"/>
          <w:szCs w:val="20"/>
        </w:rPr>
        <w:t xml:space="preserve">Адрес доставки: </w:t>
      </w:r>
      <w:r w:rsidR="003A5A2D" w:rsidRPr="00852A6A">
        <w:rPr>
          <w:rFonts w:cs="Times New Roman"/>
          <w:sz w:val="20"/>
          <w:szCs w:val="20"/>
        </w:rPr>
        <w:t>г. Петрозаводск, ул. Жуковского, д. 16</w:t>
      </w:r>
      <w:proofErr w:type="gramStart"/>
      <w:r w:rsidR="003A5A2D" w:rsidRPr="00852A6A">
        <w:rPr>
          <w:rFonts w:cs="Times New Roman"/>
          <w:sz w:val="20"/>
          <w:szCs w:val="20"/>
        </w:rPr>
        <w:t xml:space="preserve"> А</w:t>
      </w:r>
      <w:proofErr w:type="gramEnd"/>
    </w:p>
    <w:sectPr w:rsidR="00196BE0" w:rsidRPr="00852A6A" w:rsidSect="003466D5">
      <w:headerReference w:type="default" r:id="rId55"/>
      <w:footerReference w:type="default" r:id="rId56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507E" w:rsidRDefault="00B7507E" w:rsidP="00196BE0">
      <w:pPr>
        <w:spacing w:after="0"/>
      </w:pPr>
      <w:r>
        <w:separator/>
      </w:r>
    </w:p>
  </w:endnote>
  <w:endnote w:type="continuationSeparator" w:id="0">
    <w:p w:rsidR="00B7507E" w:rsidRDefault="00B7507E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507E" w:rsidRDefault="0018125F">
    <w:pPr>
      <w:pStyle w:val="a5"/>
      <w:jc w:val="right"/>
    </w:pPr>
    <w:fldSimple w:instr=" PAGE ">
      <w:r w:rsidR="00C100F9">
        <w:rPr>
          <w:noProof/>
        </w:rPr>
        <w:t>10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507E" w:rsidRDefault="00B7507E" w:rsidP="00196BE0">
      <w:pPr>
        <w:spacing w:after="0"/>
      </w:pPr>
      <w:r>
        <w:separator/>
      </w:r>
    </w:p>
  </w:footnote>
  <w:footnote w:type="continuationSeparator" w:id="0">
    <w:p w:rsidR="00B7507E" w:rsidRDefault="00B7507E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507E" w:rsidRDefault="00B7507E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BC531E3"/>
    <w:multiLevelType w:val="multilevel"/>
    <w:tmpl w:val="05D8A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2045115"/>
    <w:multiLevelType w:val="multilevel"/>
    <w:tmpl w:val="921CC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7257B0F"/>
    <w:multiLevelType w:val="multilevel"/>
    <w:tmpl w:val="7E142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5"/>
  </w:num>
  <w:num w:numId="3">
    <w:abstractNumId w:val="22"/>
  </w:num>
  <w:num w:numId="4">
    <w:abstractNumId w:val="3"/>
  </w:num>
  <w:num w:numId="5">
    <w:abstractNumId w:val="14"/>
  </w:num>
  <w:num w:numId="6">
    <w:abstractNumId w:val="23"/>
  </w:num>
  <w:num w:numId="7">
    <w:abstractNumId w:val="8"/>
  </w:num>
  <w:num w:numId="8">
    <w:abstractNumId w:val="21"/>
  </w:num>
  <w:num w:numId="9">
    <w:abstractNumId w:val="17"/>
  </w:num>
  <w:num w:numId="10">
    <w:abstractNumId w:val="15"/>
  </w:num>
  <w:num w:numId="11">
    <w:abstractNumId w:val="0"/>
  </w:num>
  <w:num w:numId="12">
    <w:abstractNumId w:val="24"/>
  </w:num>
  <w:num w:numId="13">
    <w:abstractNumId w:val="2"/>
  </w:num>
  <w:num w:numId="14">
    <w:abstractNumId w:val="6"/>
  </w:num>
  <w:num w:numId="15">
    <w:abstractNumId w:val="1"/>
  </w:num>
  <w:num w:numId="16">
    <w:abstractNumId w:val="12"/>
  </w:num>
  <w:num w:numId="17">
    <w:abstractNumId w:val="16"/>
  </w:num>
  <w:num w:numId="18">
    <w:abstractNumId w:val="4"/>
  </w:num>
  <w:num w:numId="19">
    <w:abstractNumId w:val="9"/>
  </w:num>
  <w:num w:numId="20">
    <w:abstractNumId w:val="7"/>
  </w:num>
  <w:num w:numId="21">
    <w:abstractNumId w:val="18"/>
  </w:num>
  <w:num w:numId="22">
    <w:abstractNumId w:val="11"/>
  </w:num>
  <w:num w:numId="23">
    <w:abstractNumId w:val="10"/>
  </w:num>
  <w:num w:numId="24">
    <w:abstractNumId w:val="20"/>
  </w:num>
  <w:num w:numId="2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2142E"/>
    <w:rsid w:val="0003623C"/>
    <w:rsid w:val="00084E2F"/>
    <w:rsid w:val="00086543"/>
    <w:rsid w:val="000B161F"/>
    <w:rsid w:val="000D1326"/>
    <w:rsid w:val="000D361B"/>
    <w:rsid w:val="000D7FDE"/>
    <w:rsid w:val="001033DA"/>
    <w:rsid w:val="00106C51"/>
    <w:rsid w:val="0010737E"/>
    <w:rsid w:val="0013210A"/>
    <w:rsid w:val="001406B1"/>
    <w:rsid w:val="00140F90"/>
    <w:rsid w:val="00150464"/>
    <w:rsid w:val="00157EF7"/>
    <w:rsid w:val="00162485"/>
    <w:rsid w:val="001629EA"/>
    <w:rsid w:val="00162A9F"/>
    <w:rsid w:val="0018050F"/>
    <w:rsid w:val="0018125F"/>
    <w:rsid w:val="0018705E"/>
    <w:rsid w:val="00192882"/>
    <w:rsid w:val="00193AAE"/>
    <w:rsid w:val="00196BE0"/>
    <w:rsid w:val="001A0037"/>
    <w:rsid w:val="001D6AD2"/>
    <w:rsid w:val="001E0A3F"/>
    <w:rsid w:val="001F4A32"/>
    <w:rsid w:val="00203683"/>
    <w:rsid w:val="00220C61"/>
    <w:rsid w:val="00231CB4"/>
    <w:rsid w:val="00237977"/>
    <w:rsid w:val="00273119"/>
    <w:rsid w:val="00277074"/>
    <w:rsid w:val="00284AB7"/>
    <w:rsid w:val="00297507"/>
    <w:rsid w:val="00297939"/>
    <w:rsid w:val="002A29B9"/>
    <w:rsid w:val="002C4BF7"/>
    <w:rsid w:val="002E0BBF"/>
    <w:rsid w:val="002F02E6"/>
    <w:rsid w:val="002F066F"/>
    <w:rsid w:val="002F47DB"/>
    <w:rsid w:val="002F4DDB"/>
    <w:rsid w:val="00300A23"/>
    <w:rsid w:val="00301896"/>
    <w:rsid w:val="00310F12"/>
    <w:rsid w:val="00314577"/>
    <w:rsid w:val="0032513D"/>
    <w:rsid w:val="0033078C"/>
    <w:rsid w:val="00333482"/>
    <w:rsid w:val="003340EB"/>
    <w:rsid w:val="003466D5"/>
    <w:rsid w:val="003864DD"/>
    <w:rsid w:val="0038677C"/>
    <w:rsid w:val="003A5A2D"/>
    <w:rsid w:val="003A7F87"/>
    <w:rsid w:val="003C26E8"/>
    <w:rsid w:val="003C4645"/>
    <w:rsid w:val="003E1C21"/>
    <w:rsid w:val="003E7D35"/>
    <w:rsid w:val="003F667F"/>
    <w:rsid w:val="0040193C"/>
    <w:rsid w:val="00402D46"/>
    <w:rsid w:val="00417E45"/>
    <w:rsid w:val="00420479"/>
    <w:rsid w:val="00421998"/>
    <w:rsid w:val="00423816"/>
    <w:rsid w:val="004254E4"/>
    <w:rsid w:val="00431782"/>
    <w:rsid w:val="004342DC"/>
    <w:rsid w:val="00437062"/>
    <w:rsid w:val="00441ACF"/>
    <w:rsid w:val="00457510"/>
    <w:rsid w:val="0046289C"/>
    <w:rsid w:val="004671FA"/>
    <w:rsid w:val="00486C81"/>
    <w:rsid w:val="004903A4"/>
    <w:rsid w:val="004923BC"/>
    <w:rsid w:val="00495750"/>
    <w:rsid w:val="004C6287"/>
    <w:rsid w:val="004D0747"/>
    <w:rsid w:val="004D12FE"/>
    <w:rsid w:val="004D67A8"/>
    <w:rsid w:val="004F2BAD"/>
    <w:rsid w:val="00511901"/>
    <w:rsid w:val="00511DC2"/>
    <w:rsid w:val="00514CAF"/>
    <w:rsid w:val="005156CD"/>
    <w:rsid w:val="0052064A"/>
    <w:rsid w:val="005249B8"/>
    <w:rsid w:val="005273A3"/>
    <w:rsid w:val="005406DC"/>
    <w:rsid w:val="00540CBB"/>
    <w:rsid w:val="005504C2"/>
    <w:rsid w:val="00554DAD"/>
    <w:rsid w:val="0055683C"/>
    <w:rsid w:val="00573C81"/>
    <w:rsid w:val="005747C6"/>
    <w:rsid w:val="00574D54"/>
    <w:rsid w:val="00580E57"/>
    <w:rsid w:val="00583BEA"/>
    <w:rsid w:val="00584761"/>
    <w:rsid w:val="005A14F5"/>
    <w:rsid w:val="005B7AF9"/>
    <w:rsid w:val="005C708E"/>
    <w:rsid w:val="005D291B"/>
    <w:rsid w:val="005D3991"/>
    <w:rsid w:val="005E5994"/>
    <w:rsid w:val="0060529C"/>
    <w:rsid w:val="0060535B"/>
    <w:rsid w:val="00643CF4"/>
    <w:rsid w:val="00645F57"/>
    <w:rsid w:val="00667F81"/>
    <w:rsid w:val="00675A07"/>
    <w:rsid w:val="0069491E"/>
    <w:rsid w:val="00697A68"/>
    <w:rsid w:val="006A23F2"/>
    <w:rsid w:val="006A750E"/>
    <w:rsid w:val="006B5DC2"/>
    <w:rsid w:val="006C525F"/>
    <w:rsid w:val="006F271E"/>
    <w:rsid w:val="00714EF9"/>
    <w:rsid w:val="00722A25"/>
    <w:rsid w:val="00724222"/>
    <w:rsid w:val="00724898"/>
    <w:rsid w:val="0073724A"/>
    <w:rsid w:val="00737772"/>
    <w:rsid w:val="00752C99"/>
    <w:rsid w:val="00755A43"/>
    <w:rsid w:val="0078171F"/>
    <w:rsid w:val="0078550C"/>
    <w:rsid w:val="007868AB"/>
    <w:rsid w:val="007877EB"/>
    <w:rsid w:val="00790ABE"/>
    <w:rsid w:val="007C5520"/>
    <w:rsid w:val="007D1523"/>
    <w:rsid w:val="007D3ED8"/>
    <w:rsid w:val="007D76B2"/>
    <w:rsid w:val="007F003A"/>
    <w:rsid w:val="00800A26"/>
    <w:rsid w:val="00805177"/>
    <w:rsid w:val="0082469F"/>
    <w:rsid w:val="00840220"/>
    <w:rsid w:val="00843D16"/>
    <w:rsid w:val="00844E7F"/>
    <w:rsid w:val="00852A6A"/>
    <w:rsid w:val="008551E8"/>
    <w:rsid w:val="0085531F"/>
    <w:rsid w:val="00866BA8"/>
    <w:rsid w:val="008735BA"/>
    <w:rsid w:val="008879F0"/>
    <w:rsid w:val="008967DB"/>
    <w:rsid w:val="008A6B21"/>
    <w:rsid w:val="008A718F"/>
    <w:rsid w:val="008B4649"/>
    <w:rsid w:val="008C29E1"/>
    <w:rsid w:val="008C3E39"/>
    <w:rsid w:val="008C6663"/>
    <w:rsid w:val="008D5667"/>
    <w:rsid w:val="00904AC3"/>
    <w:rsid w:val="00914952"/>
    <w:rsid w:val="00925299"/>
    <w:rsid w:val="0093632B"/>
    <w:rsid w:val="009523E5"/>
    <w:rsid w:val="00957C19"/>
    <w:rsid w:val="00976985"/>
    <w:rsid w:val="009922E8"/>
    <w:rsid w:val="009A172B"/>
    <w:rsid w:val="009A3939"/>
    <w:rsid w:val="009B32C8"/>
    <w:rsid w:val="009B5109"/>
    <w:rsid w:val="009D21BB"/>
    <w:rsid w:val="009E2C1F"/>
    <w:rsid w:val="009E37EF"/>
    <w:rsid w:val="00A00FA9"/>
    <w:rsid w:val="00A01E72"/>
    <w:rsid w:val="00A0619D"/>
    <w:rsid w:val="00A2777C"/>
    <w:rsid w:val="00A309F5"/>
    <w:rsid w:val="00A41FE4"/>
    <w:rsid w:val="00A509C2"/>
    <w:rsid w:val="00A5119B"/>
    <w:rsid w:val="00A54C03"/>
    <w:rsid w:val="00A57296"/>
    <w:rsid w:val="00A735AF"/>
    <w:rsid w:val="00A90975"/>
    <w:rsid w:val="00AB5FAE"/>
    <w:rsid w:val="00AD1954"/>
    <w:rsid w:val="00AF49F8"/>
    <w:rsid w:val="00B002F3"/>
    <w:rsid w:val="00B01948"/>
    <w:rsid w:val="00B42793"/>
    <w:rsid w:val="00B73828"/>
    <w:rsid w:val="00B73BC8"/>
    <w:rsid w:val="00B74368"/>
    <w:rsid w:val="00B7507E"/>
    <w:rsid w:val="00B8026D"/>
    <w:rsid w:val="00B924A6"/>
    <w:rsid w:val="00B939C4"/>
    <w:rsid w:val="00BA3D80"/>
    <w:rsid w:val="00BD1524"/>
    <w:rsid w:val="00BD3D9A"/>
    <w:rsid w:val="00BD57D6"/>
    <w:rsid w:val="00BE2A30"/>
    <w:rsid w:val="00BE5639"/>
    <w:rsid w:val="00BF0F0E"/>
    <w:rsid w:val="00C039D9"/>
    <w:rsid w:val="00C0689F"/>
    <w:rsid w:val="00C100F9"/>
    <w:rsid w:val="00C134B7"/>
    <w:rsid w:val="00C42E3C"/>
    <w:rsid w:val="00C66BB2"/>
    <w:rsid w:val="00C81F89"/>
    <w:rsid w:val="00C866C9"/>
    <w:rsid w:val="00CA5FE0"/>
    <w:rsid w:val="00CC728D"/>
    <w:rsid w:val="00CD183B"/>
    <w:rsid w:val="00CD1EEE"/>
    <w:rsid w:val="00D101A9"/>
    <w:rsid w:val="00D1092E"/>
    <w:rsid w:val="00D14C2F"/>
    <w:rsid w:val="00D17B90"/>
    <w:rsid w:val="00D262AC"/>
    <w:rsid w:val="00D51DA9"/>
    <w:rsid w:val="00D54632"/>
    <w:rsid w:val="00D65CF6"/>
    <w:rsid w:val="00D66A94"/>
    <w:rsid w:val="00D74B70"/>
    <w:rsid w:val="00D74F8D"/>
    <w:rsid w:val="00D81A88"/>
    <w:rsid w:val="00D9175E"/>
    <w:rsid w:val="00DA0484"/>
    <w:rsid w:val="00DA49B0"/>
    <w:rsid w:val="00DB430E"/>
    <w:rsid w:val="00DC17B8"/>
    <w:rsid w:val="00DC33CF"/>
    <w:rsid w:val="00DF2BDA"/>
    <w:rsid w:val="00DF540C"/>
    <w:rsid w:val="00E00AD8"/>
    <w:rsid w:val="00E11057"/>
    <w:rsid w:val="00E14289"/>
    <w:rsid w:val="00E15702"/>
    <w:rsid w:val="00E17ADD"/>
    <w:rsid w:val="00E24B79"/>
    <w:rsid w:val="00E27CC5"/>
    <w:rsid w:val="00E30B43"/>
    <w:rsid w:val="00E77CD2"/>
    <w:rsid w:val="00E91468"/>
    <w:rsid w:val="00E96045"/>
    <w:rsid w:val="00EA134C"/>
    <w:rsid w:val="00EA5DCD"/>
    <w:rsid w:val="00ED6396"/>
    <w:rsid w:val="00ED7AC2"/>
    <w:rsid w:val="00EE137A"/>
    <w:rsid w:val="00EF0D2D"/>
    <w:rsid w:val="00F00BEE"/>
    <w:rsid w:val="00F0529F"/>
    <w:rsid w:val="00F2008E"/>
    <w:rsid w:val="00F32AB3"/>
    <w:rsid w:val="00F3767C"/>
    <w:rsid w:val="00F377FA"/>
    <w:rsid w:val="00F436F4"/>
    <w:rsid w:val="00F62AC4"/>
    <w:rsid w:val="00F64135"/>
    <w:rsid w:val="00F72003"/>
    <w:rsid w:val="00F73E1B"/>
    <w:rsid w:val="00F76884"/>
    <w:rsid w:val="00F774B7"/>
    <w:rsid w:val="00F97F43"/>
    <w:rsid w:val="00FA4258"/>
    <w:rsid w:val="00FB6AAC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unhideWhenUsed/>
    <w:qFormat/>
    <w:rsid w:val="00ED63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A718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ld-text">
    <w:name w:val="bold-text"/>
    <w:basedOn w:val="a0"/>
    <w:rsid w:val="00CA5FE0"/>
  </w:style>
  <w:style w:type="character" w:customStyle="1" w:styleId="40">
    <w:name w:val="Заголовок 4 Знак"/>
    <w:basedOn w:val="a0"/>
    <w:link w:val="4"/>
    <w:uiPriority w:val="9"/>
    <w:rsid w:val="008A718F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u w:color="000000"/>
    </w:rPr>
  </w:style>
  <w:style w:type="character" w:customStyle="1" w:styleId="30">
    <w:name w:val="Заголовок 3 Знак"/>
    <w:basedOn w:val="a0"/>
    <w:link w:val="3"/>
    <w:uiPriority w:val="9"/>
    <w:rsid w:val="00ED6396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7045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97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67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595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61247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0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133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13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99593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955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26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543203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57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743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421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835319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059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120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493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011548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44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926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1910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5094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19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30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890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28195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6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57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966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75542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24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2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7086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898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115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79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08364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22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687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522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52419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62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9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53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69235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47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63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407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87061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35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37602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38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667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4501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488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7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72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061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76518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84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83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752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33091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7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72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6371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406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76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874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37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32201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1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2005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83798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55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18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85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18428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307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81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515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594337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78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19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71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95988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69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126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903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13212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13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679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014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1528383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377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822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02388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9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412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13959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07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49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14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58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50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88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2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335352">
          <w:marLeft w:val="0"/>
          <w:marRight w:val="0"/>
          <w:marTop w:val="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965594">
              <w:marLeft w:val="0"/>
              <w:marRight w:val="0"/>
              <w:marTop w:val="0"/>
              <w:marBottom w:val="0"/>
              <w:divBdr>
                <w:top w:val="single" w:sz="12" w:space="0" w:color="F2F2F2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1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96746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9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38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415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55903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364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444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618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85119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25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9559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3874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26982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165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82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03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03439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02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33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986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53494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34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98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3937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83050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9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52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9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99163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18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576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0821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96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64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09942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16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3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94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03944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56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37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980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75064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3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65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414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0353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449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13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09627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15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455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573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043129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41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148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391293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12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92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571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17828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232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009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9185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12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20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996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61727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48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293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02618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84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0655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460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126143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975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73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47053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20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92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213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8233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87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132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814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242787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97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483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4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92847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51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88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086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21048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30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22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258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24564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8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88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546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10151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60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469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941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05838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11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6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6816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3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9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95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4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1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92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2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0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8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8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77691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34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34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218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1484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94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95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25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69403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8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41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569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01847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42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300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760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0341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123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890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30250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39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499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19670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195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12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243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054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8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417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412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84058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4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8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381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24551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51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08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917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67386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92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421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7466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87988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03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157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108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415535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40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027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53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527099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965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205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745263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62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03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282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216597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4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16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579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08880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89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3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423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952421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41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87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4629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986154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63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94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545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291830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83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50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5656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058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15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709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839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90428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7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81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889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16984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0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94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516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67793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357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9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616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61528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25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093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020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435105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92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93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855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017163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395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12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151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9014106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9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52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434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2845482">
          <w:marLeft w:val="-100"/>
          <w:marRight w:val="-1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97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606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296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074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196617">
          <w:marLeft w:val="0"/>
          <w:marRight w:val="0"/>
          <w:marTop w:val="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391650">
              <w:marLeft w:val="0"/>
              <w:marRight w:val="0"/>
              <w:marTop w:val="0"/>
              <w:marBottom w:val="0"/>
              <w:divBdr>
                <w:top w:val="single" w:sz="12" w:space="0" w:color="F2F2F2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27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52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92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52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5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34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9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8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3.bin"/><Relationship Id="rId39" Type="http://schemas.openxmlformats.org/officeDocument/2006/relationships/oleObject" Target="embeddings/oleObject21.bin"/><Relationship Id="rId21" Type="http://schemas.openxmlformats.org/officeDocument/2006/relationships/image" Target="media/image6.png"/><Relationship Id="rId34" Type="http://schemas.openxmlformats.org/officeDocument/2006/relationships/image" Target="media/image10.png"/><Relationship Id="rId42" Type="http://schemas.openxmlformats.org/officeDocument/2006/relationships/oleObject" Target="embeddings/oleObject23.bin"/><Relationship Id="rId47" Type="http://schemas.openxmlformats.org/officeDocument/2006/relationships/oleObject" Target="embeddings/oleObject28.bin"/><Relationship Id="rId50" Type="http://schemas.openxmlformats.org/officeDocument/2006/relationships/oleObject" Target="embeddings/oleObject31.bin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oleObject" Target="embeddings/oleObject12.bin"/><Relationship Id="rId33" Type="http://schemas.openxmlformats.org/officeDocument/2006/relationships/oleObject" Target="embeddings/oleObject18.bin"/><Relationship Id="rId38" Type="http://schemas.openxmlformats.org/officeDocument/2006/relationships/image" Target="media/image11.png"/><Relationship Id="rId46" Type="http://schemas.openxmlformats.org/officeDocument/2006/relationships/oleObject" Target="embeddings/oleObject27.bin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9.bin"/><Relationship Id="rId29" Type="http://schemas.openxmlformats.org/officeDocument/2006/relationships/oleObject" Target="embeddings/oleObject16.bin"/><Relationship Id="rId41" Type="http://schemas.openxmlformats.org/officeDocument/2006/relationships/oleObject" Target="embeddings/oleObject22.bin"/><Relationship Id="rId54" Type="http://schemas.openxmlformats.org/officeDocument/2006/relationships/oleObject" Target="embeddings/oleObject33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1.bin"/><Relationship Id="rId32" Type="http://schemas.openxmlformats.org/officeDocument/2006/relationships/image" Target="media/image9.png"/><Relationship Id="rId37" Type="http://schemas.openxmlformats.org/officeDocument/2006/relationships/hyperlink" Target="http://spb.pkfcvet.ru/marka/nzh-13/" TargetMode="External"/><Relationship Id="rId40" Type="http://schemas.openxmlformats.org/officeDocument/2006/relationships/image" Target="media/image12.png"/><Relationship Id="rId45" Type="http://schemas.openxmlformats.org/officeDocument/2006/relationships/oleObject" Target="embeddings/oleObject26.bin"/><Relationship Id="rId53" Type="http://schemas.openxmlformats.org/officeDocument/2006/relationships/image" Target="media/image14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5.bin"/><Relationship Id="rId23" Type="http://schemas.openxmlformats.org/officeDocument/2006/relationships/image" Target="media/image7.png"/><Relationship Id="rId28" Type="http://schemas.openxmlformats.org/officeDocument/2006/relationships/oleObject" Target="embeddings/oleObject15.bin"/><Relationship Id="rId36" Type="http://schemas.openxmlformats.org/officeDocument/2006/relationships/oleObject" Target="embeddings/oleObject20.bin"/><Relationship Id="rId49" Type="http://schemas.openxmlformats.org/officeDocument/2006/relationships/oleObject" Target="embeddings/oleObject30.bin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7.bin"/><Relationship Id="rId44" Type="http://schemas.openxmlformats.org/officeDocument/2006/relationships/oleObject" Target="embeddings/oleObject25.bin"/><Relationship Id="rId52" Type="http://schemas.openxmlformats.org/officeDocument/2006/relationships/oleObject" Target="embeddings/oleObject32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10.bin"/><Relationship Id="rId27" Type="http://schemas.openxmlformats.org/officeDocument/2006/relationships/oleObject" Target="embeddings/oleObject14.bin"/><Relationship Id="rId30" Type="http://schemas.openxmlformats.org/officeDocument/2006/relationships/image" Target="media/image8.png"/><Relationship Id="rId35" Type="http://schemas.openxmlformats.org/officeDocument/2006/relationships/oleObject" Target="embeddings/oleObject19.bin"/><Relationship Id="rId43" Type="http://schemas.openxmlformats.org/officeDocument/2006/relationships/oleObject" Target="embeddings/oleObject24.bin"/><Relationship Id="rId48" Type="http://schemas.openxmlformats.org/officeDocument/2006/relationships/oleObject" Target="embeddings/oleObject29.bin"/><Relationship Id="rId56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1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3207</TotalTime>
  <Pages>11</Pages>
  <Words>2275</Words>
  <Characters>12969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15214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PCS\y.kabadeeva (WST-LEN-027)</cp:lastModifiedBy>
  <cp:revision>16</cp:revision>
  <cp:lastPrinted>2018-12-17T08:13:00Z</cp:lastPrinted>
  <dcterms:created xsi:type="dcterms:W3CDTF">2019-04-04T12:55:00Z</dcterms:created>
  <dcterms:modified xsi:type="dcterms:W3CDTF">2019-12-03T12:57:00Z</dcterms:modified>
</cp:coreProperties>
</file>